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B64FB" w14:textId="0CF76EC9" w:rsidR="00353E5F" w:rsidRPr="00A631E6" w:rsidRDefault="002E1C98" w:rsidP="00A631E6">
      <w:pPr>
        <w:widowControl w:val="0"/>
        <w:tabs>
          <w:tab w:val="left" w:pos="4395"/>
        </w:tabs>
        <w:autoSpaceDE w:val="0"/>
        <w:autoSpaceDN w:val="0"/>
        <w:adjustRightInd w:val="0"/>
        <w:jc w:val="right"/>
        <w:rPr>
          <w:rFonts w:ascii="Arial" w:hAnsi="Arial" w:cs="Arial"/>
          <w:sz w:val="24"/>
          <w:szCs w:val="24"/>
        </w:rPr>
      </w:pPr>
      <w:r w:rsidRPr="00A631E6">
        <w:rPr>
          <w:rFonts w:ascii="Arial" w:hAnsi="Arial" w:cs="Arial"/>
          <w:sz w:val="24"/>
          <w:szCs w:val="24"/>
        </w:rPr>
        <w:t>Villa de Merlo, San Luis</w:t>
      </w:r>
      <w:r w:rsidR="00353E5F" w:rsidRPr="00A631E6">
        <w:rPr>
          <w:rFonts w:ascii="Arial" w:hAnsi="Arial" w:cs="Arial"/>
          <w:sz w:val="24"/>
          <w:szCs w:val="24"/>
        </w:rPr>
        <w:t xml:space="preserve">, </w:t>
      </w:r>
      <w:r w:rsidR="00A631E6" w:rsidRPr="00A631E6">
        <w:rPr>
          <w:rFonts w:ascii="Arial" w:hAnsi="Arial" w:cs="Arial"/>
          <w:sz w:val="24"/>
          <w:szCs w:val="24"/>
        </w:rPr>
        <w:t>01</w:t>
      </w:r>
      <w:r w:rsidR="00607DDF" w:rsidRPr="00A631E6">
        <w:rPr>
          <w:rFonts w:ascii="Arial" w:hAnsi="Arial" w:cs="Arial"/>
          <w:sz w:val="24"/>
          <w:szCs w:val="24"/>
        </w:rPr>
        <w:t xml:space="preserve"> de </w:t>
      </w:r>
      <w:r w:rsidR="00A631E6" w:rsidRPr="00A631E6">
        <w:rPr>
          <w:rFonts w:ascii="Arial" w:hAnsi="Arial" w:cs="Arial"/>
          <w:sz w:val="24"/>
          <w:szCs w:val="24"/>
        </w:rPr>
        <w:t>Agosto</w:t>
      </w:r>
      <w:r w:rsidR="00607DDF" w:rsidRPr="00A631E6">
        <w:rPr>
          <w:rFonts w:ascii="Arial" w:hAnsi="Arial" w:cs="Arial"/>
          <w:sz w:val="24"/>
          <w:szCs w:val="24"/>
        </w:rPr>
        <w:t xml:space="preserve"> de 2024</w:t>
      </w:r>
      <w:r w:rsidR="00353E5F" w:rsidRPr="00A631E6">
        <w:rPr>
          <w:rFonts w:ascii="Arial" w:hAnsi="Arial" w:cs="Arial"/>
          <w:sz w:val="24"/>
          <w:szCs w:val="24"/>
        </w:rPr>
        <w:t>.-</w:t>
      </w:r>
    </w:p>
    <w:p w14:paraId="18AA1EA6" w14:textId="77777777" w:rsidR="00353E5F" w:rsidRPr="00A631E6" w:rsidRDefault="00353E5F" w:rsidP="00A631E6">
      <w:pPr>
        <w:jc w:val="both"/>
        <w:rPr>
          <w:rFonts w:ascii="Arial" w:hAnsi="Arial" w:cs="Arial"/>
          <w:b/>
          <w:bCs/>
          <w:iCs/>
          <w:sz w:val="24"/>
          <w:szCs w:val="24"/>
          <w:u w:val="single"/>
          <w:lang w:val="es-ES"/>
        </w:rPr>
      </w:pPr>
    </w:p>
    <w:p w14:paraId="4251FA11" w14:textId="0C63346F" w:rsidR="004E51DD" w:rsidRPr="00A631E6" w:rsidRDefault="00607DDF" w:rsidP="00A631E6">
      <w:pPr>
        <w:jc w:val="center"/>
        <w:rPr>
          <w:rFonts w:ascii="Arial" w:hAnsi="Arial" w:cs="Arial"/>
          <w:b/>
          <w:bCs/>
          <w:iCs/>
          <w:sz w:val="24"/>
          <w:szCs w:val="24"/>
          <w:u w:val="single"/>
          <w:lang w:val="es-ES"/>
        </w:rPr>
      </w:pPr>
      <w:r w:rsidRPr="00A631E6">
        <w:rPr>
          <w:rFonts w:ascii="Arial" w:hAnsi="Arial" w:cs="Arial"/>
          <w:b/>
          <w:bCs/>
          <w:iCs/>
          <w:sz w:val="24"/>
          <w:szCs w:val="24"/>
          <w:u w:val="single"/>
          <w:lang w:val="es-ES"/>
        </w:rPr>
        <w:t>DESPACHO DE COMISIÓN</w:t>
      </w:r>
    </w:p>
    <w:p w14:paraId="7225D75A" w14:textId="642C8964" w:rsidR="00353E5F" w:rsidRPr="00A631E6" w:rsidRDefault="00607DDF" w:rsidP="00A631E6">
      <w:pPr>
        <w:jc w:val="center"/>
        <w:rPr>
          <w:rFonts w:ascii="Arial" w:hAnsi="Arial" w:cs="Arial"/>
          <w:b/>
          <w:bCs/>
          <w:iCs/>
          <w:sz w:val="24"/>
          <w:szCs w:val="24"/>
          <w:u w:val="single"/>
          <w:lang w:val="es-ES"/>
        </w:rPr>
      </w:pPr>
      <w:r w:rsidRPr="00A631E6">
        <w:rPr>
          <w:rFonts w:ascii="Arial" w:hAnsi="Arial" w:cs="Arial"/>
          <w:b/>
          <w:bCs/>
          <w:iCs/>
          <w:sz w:val="24"/>
          <w:szCs w:val="24"/>
          <w:u w:val="single"/>
          <w:lang w:val="es-ES"/>
        </w:rPr>
        <w:t xml:space="preserve">PROYECTO DE </w:t>
      </w:r>
      <w:r w:rsidR="00353E5F" w:rsidRPr="00A631E6">
        <w:rPr>
          <w:rFonts w:ascii="Arial" w:hAnsi="Arial" w:cs="Arial"/>
          <w:b/>
          <w:bCs/>
          <w:iCs/>
          <w:sz w:val="24"/>
          <w:szCs w:val="24"/>
          <w:u w:val="single"/>
          <w:lang w:val="es-ES"/>
        </w:rPr>
        <w:t>ORDENANZA</w:t>
      </w:r>
      <w:r w:rsidR="002E1C98" w:rsidRPr="00A631E6">
        <w:rPr>
          <w:rFonts w:ascii="Arial" w:hAnsi="Arial" w:cs="Arial"/>
          <w:b/>
          <w:bCs/>
          <w:iCs/>
          <w:sz w:val="24"/>
          <w:szCs w:val="24"/>
          <w:u w:val="single"/>
          <w:lang w:val="es-ES"/>
        </w:rPr>
        <w:t>.-</w:t>
      </w:r>
    </w:p>
    <w:p w14:paraId="30C37AE7" w14:textId="77777777" w:rsidR="00353E5F" w:rsidRPr="00A631E6" w:rsidRDefault="00353E5F" w:rsidP="00A631E6">
      <w:pPr>
        <w:tabs>
          <w:tab w:val="left" w:pos="4395"/>
        </w:tabs>
        <w:jc w:val="both"/>
        <w:rPr>
          <w:rFonts w:ascii="Arial" w:eastAsia="Arial Unicode MS" w:hAnsi="Arial" w:cs="Arial"/>
          <w:b/>
          <w:sz w:val="24"/>
          <w:szCs w:val="24"/>
          <w:u w:val="single"/>
        </w:rPr>
      </w:pPr>
    </w:p>
    <w:p w14:paraId="5B706DE6" w14:textId="77777777" w:rsidR="00A631E6" w:rsidRPr="00A631E6" w:rsidRDefault="00A631E6" w:rsidP="00A631E6">
      <w:pPr>
        <w:jc w:val="both"/>
        <w:rPr>
          <w:rFonts w:ascii="Arial" w:eastAsia="Times New Roman" w:hAnsi="Arial" w:cs="Arial"/>
          <w:b/>
          <w:bCs/>
          <w:sz w:val="24"/>
          <w:szCs w:val="24"/>
        </w:rPr>
      </w:pPr>
      <w:r w:rsidRPr="00A631E6">
        <w:rPr>
          <w:rFonts w:ascii="Arial" w:eastAsia="Times New Roman" w:hAnsi="Arial" w:cs="Arial"/>
          <w:b/>
          <w:bCs/>
          <w:sz w:val="24"/>
          <w:szCs w:val="24"/>
          <w:u w:val="single"/>
        </w:rPr>
        <w:t>VISTO</w:t>
      </w:r>
      <w:r w:rsidRPr="00A631E6">
        <w:rPr>
          <w:rFonts w:ascii="Arial" w:eastAsia="Times New Roman" w:hAnsi="Arial" w:cs="Arial"/>
          <w:b/>
          <w:bCs/>
          <w:sz w:val="24"/>
          <w:szCs w:val="24"/>
        </w:rPr>
        <w:t>:</w:t>
      </w:r>
    </w:p>
    <w:p w14:paraId="0334F257" w14:textId="77777777" w:rsidR="00A631E6" w:rsidRPr="00A631E6" w:rsidRDefault="00A631E6" w:rsidP="00A631E6">
      <w:pPr>
        <w:jc w:val="both"/>
        <w:rPr>
          <w:rFonts w:ascii="Arial" w:eastAsia="Times New Roman" w:hAnsi="Arial" w:cs="Arial"/>
          <w:sz w:val="24"/>
          <w:szCs w:val="24"/>
        </w:rPr>
      </w:pPr>
    </w:p>
    <w:p w14:paraId="2141A8A8"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El proyecto de ordenanza para la creación del "Merlo Bureau Eventos" presentado por la Secretaría de Gestión, Calidad y Productos Turísticos de Villa de Merlo, y:</w:t>
      </w:r>
    </w:p>
    <w:p w14:paraId="6EEFFF96" w14:textId="77777777" w:rsidR="00A631E6" w:rsidRPr="00A631E6" w:rsidRDefault="00A631E6" w:rsidP="00A631E6">
      <w:pPr>
        <w:jc w:val="both"/>
        <w:rPr>
          <w:rFonts w:ascii="Arial" w:eastAsia="Times New Roman" w:hAnsi="Arial" w:cs="Arial"/>
          <w:sz w:val="24"/>
          <w:szCs w:val="24"/>
        </w:rPr>
      </w:pPr>
    </w:p>
    <w:p w14:paraId="082D0413" w14:textId="77777777" w:rsidR="00A631E6" w:rsidRPr="00A631E6" w:rsidRDefault="00A631E6" w:rsidP="00A631E6">
      <w:pPr>
        <w:jc w:val="both"/>
        <w:rPr>
          <w:rFonts w:ascii="Arial" w:eastAsia="Times New Roman" w:hAnsi="Arial" w:cs="Arial"/>
          <w:b/>
          <w:bCs/>
          <w:sz w:val="24"/>
          <w:szCs w:val="24"/>
        </w:rPr>
      </w:pPr>
      <w:r w:rsidRPr="00A631E6">
        <w:rPr>
          <w:rFonts w:ascii="Arial" w:eastAsia="Times New Roman" w:hAnsi="Arial" w:cs="Arial"/>
          <w:b/>
          <w:bCs/>
          <w:sz w:val="24"/>
          <w:szCs w:val="24"/>
          <w:u w:val="single"/>
        </w:rPr>
        <w:t>CONSIDERANDO</w:t>
      </w:r>
      <w:r w:rsidRPr="00A631E6">
        <w:rPr>
          <w:rFonts w:ascii="Arial" w:eastAsia="Times New Roman" w:hAnsi="Arial" w:cs="Arial"/>
          <w:b/>
          <w:bCs/>
          <w:sz w:val="24"/>
          <w:szCs w:val="24"/>
        </w:rPr>
        <w:t>:</w:t>
      </w:r>
    </w:p>
    <w:p w14:paraId="4201F3A4"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br/>
        <w:t>Que el Bureau es un organismo cuyo principal objetivo es la captación del turismo de negocios, conformado por instituciones públicas y privadas, cámaras de turismo, cámaras de comercio, academias y otras entidades profesionales del sector turístico.</w:t>
      </w:r>
    </w:p>
    <w:p w14:paraId="5FECB0E5"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br/>
        <w:t>Que el Bureau facilita información actualizada, especializada y objetiva sobre la infraestructura y servicios disponibles para la organización de eventos tales como seminarios, congresos, convenciones y viajes de incentivo.</w:t>
      </w:r>
    </w:p>
    <w:p w14:paraId="164B24A0"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br/>
        <w:t>Que el turismo de negocios genera un impacto económico significativo, con un gasto per cápita de tres a siete veces mayor que el de un turista convencional, beneficiando a múltiples sectores económicos locales.</w:t>
      </w:r>
    </w:p>
    <w:p w14:paraId="5BC8C306"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br/>
        <w:t>Que la ciudad de Villa de Merlo cuenta con una gran diversidad de atractivos turísticos, establecimientos educativos de prestigio, y una infraestructura adecuada para el turismo de reuniones, incluyendo hoteles de alta categoría y un nuevo Centro de Convenciones.</w:t>
      </w:r>
    </w:p>
    <w:p w14:paraId="2FB88345" w14:textId="3FEEA029" w:rsidR="00353E5F" w:rsidRPr="00A631E6" w:rsidRDefault="00A631E6" w:rsidP="00A631E6">
      <w:pPr>
        <w:pStyle w:val="Piedepgina"/>
        <w:tabs>
          <w:tab w:val="left" w:pos="708"/>
        </w:tabs>
        <w:ind w:firstLine="1985"/>
        <w:jc w:val="both"/>
        <w:rPr>
          <w:rFonts w:ascii="Arial" w:hAnsi="Arial" w:cs="Arial"/>
          <w:iCs/>
          <w:sz w:val="24"/>
          <w:szCs w:val="24"/>
          <w:lang w:val="es-ES_tradnl"/>
        </w:rPr>
      </w:pPr>
      <w:r w:rsidRPr="00A631E6">
        <w:rPr>
          <w:rFonts w:ascii="Arial" w:eastAsia="Times New Roman" w:hAnsi="Arial" w:cs="Arial"/>
          <w:sz w:val="24"/>
          <w:szCs w:val="24"/>
        </w:rPr>
        <w:br/>
        <w:t>Que la creación del "Merlo Bureau Eventos" permitirá a la ciudad aprovechar sus ventajas competitivas y comparativas, posicionándola como un destino de referencia para el turismo de reuniones a nivel provincial, nacional e internacional.</w:t>
      </w:r>
    </w:p>
    <w:p w14:paraId="4E33278D" w14:textId="77777777" w:rsidR="004E51DD" w:rsidRPr="00A631E6" w:rsidRDefault="004E51DD" w:rsidP="00A631E6">
      <w:pPr>
        <w:pStyle w:val="Piedepgina"/>
        <w:tabs>
          <w:tab w:val="left" w:pos="708"/>
        </w:tabs>
        <w:ind w:firstLine="1985"/>
        <w:jc w:val="both"/>
        <w:rPr>
          <w:rFonts w:ascii="Arial" w:hAnsi="Arial" w:cs="Arial"/>
          <w:iCs/>
          <w:sz w:val="24"/>
          <w:szCs w:val="24"/>
          <w:lang w:val="es-ES_tradnl"/>
        </w:rPr>
      </w:pPr>
    </w:p>
    <w:p w14:paraId="5490C249" w14:textId="77777777" w:rsidR="00353E5F" w:rsidRPr="00A631E6" w:rsidRDefault="00353E5F" w:rsidP="00A631E6">
      <w:pPr>
        <w:pStyle w:val="Piedepgina"/>
        <w:tabs>
          <w:tab w:val="left" w:pos="708"/>
        </w:tabs>
        <w:jc w:val="both"/>
        <w:rPr>
          <w:rFonts w:ascii="Arial" w:hAnsi="Arial" w:cs="Arial"/>
          <w:iCs/>
          <w:sz w:val="24"/>
          <w:szCs w:val="24"/>
          <w:lang w:val="es-ES_tradnl"/>
        </w:rPr>
      </w:pPr>
      <w:r w:rsidRPr="00A631E6">
        <w:rPr>
          <w:rFonts w:ascii="Arial" w:hAnsi="Arial" w:cs="Arial"/>
          <w:iCs/>
          <w:sz w:val="24"/>
          <w:szCs w:val="24"/>
          <w:lang w:val="es-ES_tradnl"/>
        </w:rPr>
        <w:t>Que por todo ello se dispone conforme se expresa a continuación.-</w:t>
      </w:r>
    </w:p>
    <w:p w14:paraId="507A4AA7" w14:textId="77777777" w:rsidR="00353E5F" w:rsidRPr="00A631E6" w:rsidRDefault="00353E5F" w:rsidP="00A631E6">
      <w:pPr>
        <w:pStyle w:val="Piedepgina"/>
        <w:tabs>
          <w:tab w:val="left" w:pos="708"/>
        </w:tabs>
        <w:jc w:val="both"/>
        <w:rPr>
          <w:rFonts w:ascii="Arial" w:hAnsi="Arial" w:cs="Arial"/>
          <w:iCs/>
          <w:sz w:val="24"/>
          <w:szCs w:val="24"/>
          <w:lang w:val="es-ES_tradnl"/>
        </w:rPr>
      </w:pPr>
    </w:p>
    <w:p w14:paraId="460AE3ED" w14:textId="77777777" w:rsidR="00353E5F" w:rsidRPr="00A631E6" w:rsidRDefault="00353E5F" w:rsidP="00A631E6">
      <w:pPr>
        <w:widowControl w:val="0"/>
        <w:autoSpaceDE w:val="0"/>
        <w:autoSpaceDN w:val="0"/>
        <w:adjustRightInd w:val="0"/>
        <w:jc w:val="both"/>
        <w:rPr>
          <w:rFonts w:ascii="Arial" w:hAnsi="Arial" w:cs="Arial"/>
          <w:b/>
          <w:bCs/>
          <w:sz w:val="24"/>
          <w:szCs w:val="24"/>
        </w:rPr>
      </w:pPr>
    </w:p>
    <w:p w14:paraId="2AD6C282" w14:textId="77777777" w:rsidR="00353E5F" w:rsidRPr="00A631E6" w:rsidRDefault="00353E5F" w:rsidP="00A631E6">
      <w:pPr>
        <w:widowControl w:val="0"/>
        <w:autoSpaceDE w:val="0"/>
        <w:autoSpaceDN w:val="0"/>
        <w:adjustRightInd w:val="0"/>
        <w:jc w:val="both"/>
        <w:rPr>
          <w:rFonts w:ascii="Arial" w:hAnsi="Arial" w:cs="Arial"/>
          <w:b/>
          <w:bCs/>
          <w:sz w:val="24"/>
          <w:szCs w:val="24"/>
        </w:rPr>
      </w:pPr>
    </w:p>
    <w:p w14:paraId="40D5C1DD" w14:textId="615612FC" w:rsidR="00353E5F" w:rsidRPr="00A631E6" w:rsidRDefault="00353E5F" w:rsidP="00A631E6">
      <w:pPr>
        <w:widowControl w:val="0"/>
        <w:autoSpaceDE w:val="0"/>
        <w:autoSpaceDN w:val="0"/>
        <w:adjustRightInd w:val="0"/>
        <w:jc w:val="both"/>
        <w:rPr>
          <w:rFonts w:ascii="Arial" w:hAnsi="Arial" w:cs="Arial"/>
          <w:b/>
          <w:bCs/>
          <w:sz w:val="24"/>
          <w:szCs w:val="24"/>
        </w:rPr>
      </w:pPr>
      <w:r w:rsidRPr="00A631E6">
        <w:rPr>
          <w:rFonts w:ascii="Arial" w:hAnsi="Arial" w:cs="Arial"/>
          <w:b/>
          <w:bCs/>
          <w:sz w:val="24"/>
          <w:szCs w:val="24"/>
        </w:rPr>
        <w:t xml:space="preserve">POR TODO LO EXPUESTO, ESTE CONCEJO DELIBERANTE DE LA CIUDAD VILLA DE MERLO, SAN LUIS, EN USO DE LAS ATRIBUCIONES Y FACULTADES QUE LE CONFIERE LA LEY </w:t>
      </w:r>
      <w:r w:rsidR="00607DDF" w:rsidRPr="00A631E6">
        <w:rPr>
          <w:rFonts w:ascii="Arial" w:hAnsi="Arial" w:cs="Arial"/>
          <w:b/>
          <w:bCs/>
          <w:sz w:val="24"/>
          <w:szCs w:val="24"/>
        </w:rPr>
        <w:t>PRODUCE</w:t>
      </w:r>
      <w:r w:rsidRPr="00A631E6">
        <w:rPr>
          <w:rFonts w:ascii="Arial" w:hAnsi="Arial" w:cs="Arial"/>
          <w:b/>
          <w:bCs/>
          <w:sz w:val="24"/>
          <w:szCs w:val="24"/>
        </w:rPr>
        <w:t xml:space="preserve"> </w:t>
      </w:r>
      <w:r w:rsidR="00607DDF" w:rsidRPr="00A631E6">
        <w:rPr>
          <w:rFonts w:ascii="Arial" w:hAnsi="Arial" w:cs="Arial"/>
          <w:b/>
          <w:bCs/>
          <w:sz w:val="24"/>
          <w:szCs w:val="24"/>
        </w:rPr>
        <w:t>EL</w:t>
      </w:r>
      <w:r w:rsidRPr="00A631E6">
        <w:rPr>
          <w:rFonts w:ascii="Arial" w:hAnsi="Arial" w:cs="Arial"/>
          <w:b/>
          <w:bCs/>
          <w:sz w:val="24"/>
          <w:szCs w:val="24"/>
        </w:rPr>
        <w:t xml:space="preserve"> SIGUIENTE:</w:t>
      </w:r>
    </w:p>
    <w:p w14:paraId="637B0C35" w14:textId="77777777" w:rsidR="00353E5F" w:rsidRPr="00A631E6" w:rsidRDefault="00353E5F" w:rsidP="00A631E6">
      <w:pPr>
        <w:pStyle w:val="Piedepgina"/>
        <w:tabs>
          <w:tab w:val="left" w:pos="708"/>
        </w:tabs>
        <w:jc w:val="both"/>
        <w:rPr>
          <w:rFonts w:ascii="Arial" w:hAnsi="Arial" w:cs="Arial"/>
          <w:b/>
          <w:iCs/>
          <w:sz w:val="24"/>
          <w:szCs w:val="24"/>
          <w:u w:val="single"/>
          <w:lang w:val="es-ES_tradnl"/>
        </w:rPr>
      </w:pPr>
    </w:p>
    <w:p w14:paraId="02902DB1" w14:textId="77777777" w:rsidR="00353E5F" w:rsidRPr="00A631E6" w:rsidRDefault="00353E5F" w:rsidP="00A631E6">
      <w:pPr>
        <w:pStyle w:val="Piedepgina"/>
        <w:tabs>
          <w:tab w:val="left" w:pos="708"/>
        </w:tabs>
        <w:jc w:val="both"/>
        <w:rPr>
          <w:rFonts w:ascii="Arial" w:hAnsi="Arial" w:cs="Arial"/>
          <w:b/>
          <w:iCs/>
          <w:sz w:val="24"/>
          <w:szCs w:val="24"/>
          <w:u w:val="single"/>
          <w:lang w:val="es-ES_tradnl"/>
        </w:rPr>
      </w:pPr>
    </w:p>
    <w:p w14:paraId="722C5ED2" w14:textId="77777777" w:rsidR="00A631E6" w:rsidRPr="00A631E6" w:rsidRDefault="00A631E6" w:rsidP="00A631E6">
      <w:pPr>
        <w:jc w:val="center"/>
        <w:rPr>
          <w:rFonts w:ascii="Arial" w:hAnsi="Arial" w:cs="Arial"/>
          <w:b/>
          <w:bCs/>
          <w:sz w:val="24"/>
          <w:szCs w:val="24"/>
          <w:u w:val="single"/>
        </w:rPr>
      </w:pPr>
      <w:r w:rsidRPr="00A631E6">
        <w:rPr>
          <w:rFonts w:ascii="Arial" w:eastAsia="Times New Roman" w:hAnsi="Arial" w:cs="Arial"/>
          <w:b/>
          <w:bCs/>
          <w:sz w:val="24"/>
          <w:szCs w:val="24"/>
          <w:u w:val="single"/>
        </w:rPr>
        <w:t>PROYECTO DE ORDENANZA:</w:t>
      </w:r>
    </w:p>
    <w:p w14:paraId="2B3E8265" w14:textId="77777777" w:rsidR="00A631E6" w:rsidRPr="00A631E6" w:rsidRDefault="00A631E6" w:rsidP="00A631E6">
      <w:pPr>
        <w:jc w:val="both"/>
        <w:rPr>
          <w:rFonts w:ascii="Arial" w:hAnsi="Arial" w:cs="Arial"/>
          <w:sz w:val="24"/>
          <w:szCs w:val="24"/>
        </w:rPr>
      </w:pPr>
    </w:p>
    <w:p w14:paraId="181D29F2" w14:textId="196F63D8" w:rsidR="00A631E6" w:rsidRDefault="00A631E6" w:rsidP="00A631E6">
      <w:pPr>
        <w:jc w:val="center"/>
        <w:rPr>
          <w:rFonts w:ascii="Arial" w:eastAsia="Times New Roman" w:hAnsi="Arial" w:cs="Arial"/>
          <w:b/>
          <w:bCs/>
          <w:sz w:val="24"/>
          <w:szCs w:val="24"/>
        </w:rPr>
      </w:pPr>
      <w:r w:rsidRPr="00A631E6">
        <w:rPr>
          <w:rFonts w:ascii="Arial" w:eastAsia="Times New Roman" w:hAnsi="Arial" w:cs="Arial"/>
          <w:b/>
          <w:bCs/>
          <w:sz w:val="24"/>
          <w:szCs w:val="24"/>
        </w:rPr>
        <w:t>CAPÍTULO I: DEFINICIONES</w:t>
      </w:r>
    </w:p>
    <w:p w14:paraId="303FC4D8" w14:textId="77777777" w:rsidR="00A631E6" w:rsidRPr="00A631E6" w:rsidRDefault="00A631E6" w:rsidP="00A631E6">
      <w:pPr>
        <w:jc w:val="both"/>
        <w:rPr>
          <w:rFonts w:ascii="Arial" w:eastAsia="Times New Roman" w:hAnsi="Arial" w:cs="Arial"/>
          <w:sz w:val="24"/>
          <w:szCs w:val="24"/>
        </w:rPr>
      </w:pPr>
    </w:p>
    <w:p w14:paraId="776B23B2" w14:textId="77777777" w:rsid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t>ARTÍCULO 1°:</w:t>
      </w:r>
      <w:r w:rsidRPr="00A631E6">
        <w:rPr>
          <w:rFonts w:ascii="Arial" w:eastAsia="Times New Roman" w:hAnsi="Arial" w:cs="Arial"/>
          <w:sz w:val="24"/>
          <w:szCs w:val="24"/>
        </w:rPr>
        <w:t xml:space="preserve"> Para los fines de la presente ordenanza, se adoptan las siguientes definiciones: </w:t>
      </w:r>
    </w:p>
    <w:p w14:paraId="31DEE6CE" w14:textId="64455687" w:rsidR="00A631E6" w:rsidRPr="00A631E6" w:rsidRDefault="00A631E6" w:rsidP="00A631E6">
      <w:pPr>
        <w:jc w:val="both"/>
        <w:rPr>
          <w:rFonts w:ascii="Arial" w:eastAsia="Times New Roman" w:hAnsi="Arial" w:cs="Arial"/>
          <w:color w:val="5B9BD5" w:themeColor="accent1"/>
          <w:sz w:val="24"/>
          <w:szCs w:val="24"/>
        </w:rPr>
      </w:pPr>
      <w:r w:rsidRPr="00A631E6">
        <w:rPr>
          <w:rFonts w:ascii="Arial" w:eastAsia="Times New Roman" w:hAnsi="Arial" w:cs="Arial"/>
          <w:sz w:val="24"/>
          <w:szCs w:val="24"/>
        </w:rPr>
        <w:t xml:space="preserve">a) Merlo Bureau Eventos: Comisión ejecutiva mixta encargada de promover, coordinar y gestionar actividades relacionadas con el turismo de reuniones en la ciudad de Villa de Merlo, integrando representantes del gobierno municipal, la comunidad empresarial, académica y otros actores relevantes del sector turístico local. </w:t>
      </w:r>
      <w:r w:rsidRPr="00A631E6">
        <w:rPr>
          <w:rFonts w:ascii="Arial" w:eastAsia="Times New Roman" w:hAnsi="Arial" w:cs="Arial"/>
          <w:sz w:val="24"/>
          <w:szCs w:val="24"/>
        </w:rPr>
        <w:br/>
      </w:r>
      <w:r w:rsidRPr="00A631E6">
        <w:rPr>
          <w:rFonts w:ascii="Arial" w:eastAsia="Times New Roman" w:hAnsi="Arial" w:cs="Arial"/>
          <w:sz w:val="24"/>
          <w:szCs w:val="24"/>
        </w:rPr>
        <w:br/>
        <w:t xml:space="preserve">b) Miembro Participante: Son todas aquellas personas físicas o jurídicas que se han registrado y han sido aceptadas por el "Merlo Bureau Eventos" para beneficiarse de sus servicios y colaborar activamente en la promoción y desarrollo de eventos en Villa de Merlo. </w:t>
      </w:r>
    </w:p>
    <w:p w14:paraId="4F494806"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c) Cánones: Se refiere a la contribución económica que los miembros participantes deben realizar al "Merlo Bureau Eventos" para tener la posibilidad de ser considerados como prestadores preferenciales de servicios específicos relacionados con salones de eventos, alojamiento y gastronomía destinados a los visitantes en las reuniones organizadas por el Bureau. El canon servirá como el principal sustento financiero operativo de las funciones de la Comisión Ejecutiva. </w:t>
      </w:r>
    </w:p>
    <w:p w14:paraId="5CBE44BC" w14:textId="77777777"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br/>
        <w:t xml:space="preserve">d) Directorio: Órgano de gobierno del Merlo Bureau Eventos, compuesto por el Presidente, Vicepresidente, Secretario y Tesorero, responsables de la toma de decisiones estratégicas y administración del Bureau. </w:t>
      </w:r>
    </w:p>
    <w:p w14:paraId="495CEA31" w14:textId="0A5FB98A" w:rsidR="00A631E6" w:rsidRPr="00A631E6" w:rsidRDefault="00A631E6" w:rsidP="00A631E6">
      <w:pPr>
        <w:jc w:val="both"/>
        <w:rPr>
          <w:rFonts w:ascii="Arial" w:eastAsia="Times New Roman" w:hAnsi="Arial" w:cs="Arial"/>
          <w:color w:val="5B9BD5" w:themeColor="accent1"/>
          <w:sz w:val="24"/>
          <w:szCs w:val="24"/>
        </w:rPr>
      </w:pPr>
      <w:r w:rsidRPr="00A631E6">
        <w:rPr>
          <w:rFonts w:ascii="Arial" w:eastAsia="Times New Roman" w:hAnsi="Arial" w:cs="Arial"/>
          <w:sz w:val="24"/>
          <w:szCs w:val="24"/>
        </w:rPr>
        <w:t xml:space="preserve">e) Auspicio: Es el apoyo financiero o en especie proporcionado por entidades externas para la realización de eventos y actividades del "Merlo Bureau Eventos". </w:t>
      </w:r>
    </w:p>
    <w:p w14:paraId="0C9135BE" w14:textId="77777777" w:rsidR="00A631E6" w:rsidRPr="00A631E6" w:rsidRDefault="00A631E6" w:rsidP="00A631E6">
      <w:pPr>
        <w:jc w:val="both"/>
        <w:rPr>
          <w:rFonts w:ascii="Arial" w:hAnsi="Arial" w:cs="Arial"/>
          <w:sz w:val="24"/>
          <w:szCs w:val="24"/>
        </w:rPr>
      </w:pPr>
    </w:p>
    <w:p w14:paraId="39C768A1" w14:textId="0BCB499F" w:rsidR="00A631E6" w:rsidRDefault="00A631E6" w:rsidP="00A631E6">
      <w:pPr>
        <w:jc w:val="center"/>
        <w:rPr>
          <w:rFonts w:ascii="Arial" w:eastAsia="Times New Roman" w:hAnsi="Arial" w:cs="Arial"/>
          <w:sz w:val="24"/>
          <w:szCs w:val="24"/>
        </w:rPr>
      </w:pPr>
      <w:r w:rsidRPr="00A631E6">
        <w:rPr>
          <w:rFonts w:ascii="Arial" w:eastAsia="Times New Roman" w:hAnsi="Arial" w:cs="Arial"/>
          <w:b/>
          <w:bCs/>
          <w:sz w:val="24"/>
          <w:szCs w:val="24"/>
        </w:rPr>
        <w:t>CAPÍTULO II: CREACIÓN Y OBJETIVOS</w:t>
      </w:r>
    </w:p>
    <w:p w14:paraId="576D00FA" w14:textId="77777777" w:rsidR="00A631E6" w:rsidRPr="00A631E6" w:rsidRDefault="00A631E6" w:rsidP="00A631E6">
      <w:pPr>
        <w:jc w:val="both"/>
        <w:rPr>
          <w:rFonts w:ascii="Arial" w:eastAsia="Times New Roman" w:hAnsi="Arial" w:cs="Arial"/>
          <w:sz w:val="24"/>
          <w:szCs w:val="24"/>
        </w:rPr>
      </w:pPr>
    </w:p>
    <w:p w14:paraId="4BA5AD85" w14:textId="77777777" w:rsid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t>ARTÍCULO 2°:</w:t>
      </w:r>
      <w:r w:rsidRPr="00A631E6">
        <w:rPr>
          <w:rFonts w:ascii="Arial" w:eastAsia="Times New Roman" w:hAnsi="Arial" w:cs="Arial"/>
          <w:sz w:val="24"/>
          <w:szCs w:val="24"/>
        </w:rPr>
        <w:t xml:space="preserve"> Créase la Comisión Ejecutiva denominada "Merlo Bureau Eventos", con los siguientes objetivos: </w:t>
      </w:r>
    </w:p>
    <w:p w14:paraId="1C738D77" w14:textId="77777777" w:rsidR="00A631E6" w:rsidRDefault="00A631E6" w:rsidP="00A631E6">
      <w:pPr>
        <w:jc w:val="both"/>
        <w:rPr>
          <w:rFonts w:ascii="Arial" w:eastAsia="Times New Roman" w:hAnsi="Arial" w:cs="Arial"/>
          <w:sz w:val="24"/>
          <w:szCs w:val="24"/>
        </w:rPr>
      </w:pPr>
    </w:p>
    <w:p w14:paraId="47EDB4A9" w14:textId="77777777"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a) Desarrollar el turismo de reuniones como producto turístico y posicionar a la ciudad de Merlo como un destino óptimo para la realización de congresos, convenciones, ferias, exposiciones, eventos corporativos y deportivos. </w:t>
      </w:r>
    </w:p>
    <w:p w14:paraId="31404A08" w14:textId="77777777" w:rsidR="00A631E6" w:rsidRDefault="00A631E6" w:rsidP="00A631E6">
      <w:pPr>
        <w:jc w:val="both"/>
        <w:rPr>
          <w:rFonts w:ascii="Arial" w:eastAsia="Times New Roman" w:hAnsi="Arial" w:cs="Arial"/>
          <w:sz w:val="24"/>
          <w:szCs w:val="24"/>
        </w:rPr>
      </w:pPr>
    </w:p>
    <w:p w14:paraId="123DD7E5" w14:textId="77777777"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b) Romper con la estacionalidad turística de la ciudad, aumentando la ocupación hotelera y gastronómica durante la temporada baja. </w:t>
      </w:r>
    </w:p>
    <w:p w14:paraId="4A8737DF" w14:textId="77777777" w:rsidR="00A631E6" w:rsidRDefault="00A631E6" w:rsidP="00A631E6">
      <w:pPr>
        <w:jc w:val="both"/>
        <w:rPr>
          <w:rFonts w:ascii="Arial" w:eastAsia="Times New Roman" w:hAnsi="Arial" w:cs="Arial"/>
          <w:sz w:val="24"/>
          <w:szCs w:val="24"/>
        </w:rPr>
      </w:pPr>
    </w:p>
    <w:p w14:paraId="407738BC" w14:textId="77777777"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c) Aumentar el número de visitantes a la ciudad, movilizando la cadena productiva del turismo y permitiendo una economía más sustentable y sostenible.</w:t>
      </w:r>
    </w:p>
    <w:p w14:paraId="15E898E0" w14:textId="38C84C27"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 </w:t>
      </w:r>
    </w:p>
    <w:p w14:paraId="00CA3CAC" w14:textId="77777777"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d) Facilitar relaciones simétricas entre todos los actores públicos y privados del sector. </w:t>
      </w:r>
    </w:p>
    <w:p w14:paraId="771E556C" w14:textId="77777777" w:rsidR="00A631E6" w:rsidRDefault="00A631E6" w:rsidP="00A631E6">
      <w:pPr>
        <w:jc w:val="both"/>
        <w:rPr>
          <w:rFonts w:ascii="Arial" w:eastAsia="Times New Roman" w:hAnsi="Arial" w:cs="Arial"/>
          <w:sz w:val="24"/>
          <w:szCs w:val="24"/>
        </w:rPr>
      </w:pPr>
    </w:p>
    <w:p w14:paraId="40793132" w14:textId="77777777"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e) Establecer vínculos con entidades similares del país y del exterior. </w:t>
      </w:r>
    </w:p>
    <w:p w14:paraId="61C00798" w14:textId="77777777" w:rsidR="00A631E6" w:rsidRDefault="00A631E6" w:rsidP="00A631E6">
      <w:pPr>
        <w:jc w:val="both"/>
        <w:rPr>
          <w:rFonts w:ascii="Arial" w:eastAsia="Times New Roman" w:hAnsi="Arial" w:cs="Arial"/>
          <w:sz w:val="24"/>
          <w:szCs w:val="24"/>
        </w:rPr>
      </w:pPr>
    </w:p>
    <w:p w14:paraId="33CB4046" w14:textId="77777777"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f) Concientizar a la población sobre los beneficios del turismo de reun</w:t>
      </w:r>
      <w:r>
        <w:rPr>
          <w:rFonts w:ascii="Arial" w:eastAsia="Times New Roman" w:hAnsi="Arial" w:cs="Arial"/>
          <w:sz w:val="24"/>
          <w:szCs w:val="24"/>
        </w:rPr>
        <w:t xml:space="preserve">iones mediante capacitaciones. </w:t>
      </w:r>
    </w:p>
    <w:p w14:paraId="1EF039B2" w14:textId="77777777" w:rsidR="00A631E6" w:rsidRDefault="00A631E6" w:rsidP="00A631E6">
      <w:pPr>
        <w:jc w:val="both"/>
        <w:rPr>
          <w:rFonts w:ascii="Arial" w:eastAsia="Times New Roman" w:hAnsi="Arial" w:cs="Arial"/>
          <w:sz w:val="24"/>
          <w:szCs w:val="24"/>
        </w:rPr>
      </w:pPr>
    </w:p>
    <w:p w14:paraId="255CEDC6" w14:textId="77777777"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g) Impulsar la capacitación en la organización de eventos, coordinando entre el sector turístico, instituciones y gobiernos. </w:t>
      </w:r>
    </w:p>
    <w:p w14:paraId="00E23597" w14:textId="77777777" w:rsidR="00A631E6" w:rsidRDefault="00A631E6" w:rsidP="00A631E6">
      <w:pPr>
        <w:jc w:val="both"/>
        <w:rPr>
          <w:rFonts w:ascii="Arial" w:eastAsia="Times New Roman" w:hAnsi="Arial" w:cs="Arial"/>
          <w:sz w:val="24"/>
          <w:szCs w:val="24"/>
        </w:rPr>
      </w:pPr>
    </w:p>
    <w:p w14:paraId="012E7FC2" w14:textId="77777777"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h) Mantener actualizado el calendario de eventos de la ciudad.</w:t>
      </w:r>
    </w:p>
    <w:p w14:paraId="4A6520CD" w14:textId="6FE7D4CC"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 </w:t>
      </w:r>
    </w:p>
    <w:p w14:paraId="73D7F324" w14:textId="77777777"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i) Promover el desarrollo del turismo receptivo en todas sus formas. </w:t>
      </w:r>
    </w:p>
    <w:p w14:paraId="2BDB789A" w14:textId="77777777" w:rsidR="00A631E6" w:rsidRDefault="00A631E6" w:rsidP="00A631E6">
      <w:pPr>
        <w:jc w:val="both"/>
        <w:rPr>
          <w:rFonts w:ascii="Arial" w:eastAsia="Times New Roman" w:hAnsi="Arial" w:cs="Arial"/>
          <w:sz w:val="24"/>
          <w:szCs w:val="24"/>
        </w:rPr>
      </w:pPr>
    </w:p>
    <w:p w14:paraId="2EE6C20A" w14:textId="77777777"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lastRenderedPageBreak/>
        <w:t>j) Fomentar el aprovechamiento de las ventajas competitivas de la ciudad.</w:t>
      </w:r>
    </w:p>
    <w:p w14:paraId="1FFC9F40" w14:textId="65AED678"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 </w:t>
      </w:r>
    </w:p>
    <w:p w14:paraId="7F669574" w14:textId="77777777"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k) Facilitar convenios con líneas aéreas, transportes terrestres y hoteles.</w:t>
      </w:r>
    </w:p>
    <w:p w14:paraId="2A861EDB" w14:textId="1D807782"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 </w:t>
      </w:r>
    </w:p>
    <w:p w14:paraId="1E027452" w14:textId="77777777"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l) Apoyar la creación de nuevos eventos atractivos para la ciudad. </w:t>
      </w:r>
    </w:p>
    <w:p w14:paraId="64756D26" w14:textId="77777777" w:rsidR="00A631E6" w:rsidRDefault="00A631E6" w:rsidP="00A631E6">
      <w:pPr>
        <w:jc w:val="both"/>
        <w:rPr>
          <w:rFonts w:ascii="Arial" w:eastAsia="Times New Roman" w:hAnsi="Arial" w:cs="Arial"/>
          <w:sz w:val="24"/>
          <w:szCs w:val="24"/>
        </w:rPr>
      </w:pPr>
    </w:p>
    <w:p w14:paraId="07E92A1E" w14:textId="77777777"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m) Preparar propuestas para postular la ciudad como sede de eventos.</w:t>
      </w:r>
    </w:p>
    <w:p w14:paraId="641F1A4C" w14:textId="1701762D"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 </w:t>
      </w:r>
    </w:p>
    <w:p w14:paraId="1795AC9C" w14:textId="77777777"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n) Prestar asesoramiento técnico e informativo sobre la infraestructura y servicios de la ciudad. </w:t>
      </w:r>
    </w:p>
    <w:p w14:paraId="2E1F5572" w14:textId="77777777" w:rsidR="00A631E6" w:rsidRDefault="00A631E6" w:rsidP="00A631E6">
      <w:pPr>
        <w:jc w:val="both"/>
        <w:rPr>
          <w:rFonts w:ascii="Arial" w:eastAsia="Times New Roman" w:hAnsi="Arial" w:cs="Arial"/>
          <w:sz w:val="24"/>
          <w:szCs w:val="24"/>
        </w:rPr>
      </w:pPr>
    </w:p>
    <w:p w14:paraId="031DB9A1" w14:textId="77777777"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o) Colaborar en la presentación de la ciudad como sede de reuniones y eventos.</w:t>
      </w:r>
    </w:p>
    <w:p w14:paraId="73703C60" w14:textId="26670658"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 </w:t>
      </w:r>
    </w:p>
    <w:p w14:paraId="0B51DE44" w14:textId="77777777"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p) Asistir a eventos relacionados con el turismo de reuniones. </w:t>
      </w:r>
    </w:p>
    <w:p w14:paraId="596B21EE" w14:textId="77777777" w:rsidR="00A631E6" w:rsidRDefault="00A631E6" w:rsidP="00A631E6">
      <w:pPr>
        <w:jc w:val="both"/>
        <w:rPr>
          <w:rFonts w:ascii="Arial" w:eastAsia="Times New Roman" w:hAnsi="Arial" w:cs="Arial"/>
          <w:sz w:val="24"/>
          <w:szCs w:val="24"/>
        </w:rPr>
      </w:pPr>
    </w:p>
    <w:p w14:paraId="08231832" w14:textId="22E202F4"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q) Producir material promocional y realizar acciones de difusión. </w:t>
      </w:r>
    </w:p>
    <w:p w14:paraId="7E018EA2" w14:textId="77777777" w:rsidR="00A631E6" w:rsidRDefault="00A631E6" w:rsidP="00A631E6">
      <w:pPr>
        <w:jc w:val="both"/>
        <w:rPr>
          <w:rFonts w:ascii="Arial" w:eastAsia="Times New Roman" w:hAnsi="Arial" w:cs="Arial"/>
          <w:sz w:val="24"/>
          <w:szCs w:val="24"/>
        </w:rPr>
      </w:pPr>
    </w:p>
    <w:p w14:paraId="6E665A1C" w14:textId="77777777"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r) Promover estadísticas sobre el mercado de reuniones y su impacto económico. </w:t>
      </w:r>
    </w:p>
    <w:p w14:paraId="1CC9E1A1" w14:textId="77777777" w:rsidR="00A631E6" w:rsidRDefault="00A631E6" w:rsidP="00A631E6">
      <w:pPr>
        <w:jc w:val="both"/>
        <w:rPr>
          <w:rFonts w:ascii="Arial" w:eastAsia="Times New Roman" w:hAnsi="Arial" w:cs="Arial"/>
          <w:sz w:val="24"/>
          <w:szCs w:val="24"/>
        </w:rPr>
      </w:pPr>
    </w:p>
    <w:p w14:paraId="35FE0B12" w14:textId="77777777"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s) Participar en entes nacionales e internacionales relacionados con el turismo de reuniones. </w:t>
      </w:r>
    </w:p>
    <w:p w14:paraId="07E18BDF" w14:textId="77777777" w:rsidR="00A631E6" w:rsidRDefault="00A631E6" w:rsidP="00A631E6">
      <w:pPr>
        <w:jc w:val="both"/>
        <w:rPr>
          <w:rFonts w:ascii="Arial" w:eastAsia="Times New Roman" w:hAnsi="Arial" w:cs="Arial"/>
          <w:sz w:val="24"/>
          <w:szCs w:val="24"/>
        </w:rPr>
      </w:pPr>
    </w:p>
    <w:p w14:paraId="3205C194" w14:textId="6DFB8B3A"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t) Generar acciones políticas para desarrollar el turismo de reuniones como producto turístico.</w:t>
      </w:r>
    </w:p>
    <w:p w14:paraId="21E0237C" w14:textId="77777777" w:rsidR="00A631E6" w:rsidRPr="00A631E6" w:rsidRDefault="00A631E6" w:rsidP="00A631E6">
      <w:pPr>
        <w:jc w:val="both"/>
        <w:rPr>
          <w:rFonts w:ascii="Arial" w:hAnsi="Arial" w:cs="Arial"/>
          <w:sz w:val="24"/>
          <w:szCs w:val="24"/>
        </w:rPr>
      </w:pPr>
    </w:p>
    <w:p w14:paraId="2EBE01EC" w14:textId="2A6BE8CB" w:rsidR="00A631E6" w:rsidRDefault="00A631E6" w:rsidP="00A631E6">
      <w:pPr>
        <w:jc w:val="center"/>
        <w:rPr>
          <w:rFonts w:ascii="Arial" w:eastAsia="Times New Roman" w:hAnsi="Arial" w:cs="Arial"/>
          <w:b/>
          <w:bCs/>
          <w:sz w:val="24"/>
          <w:szCs w:val="24"/>
        </w:rPr>
      </w:pPr>
      <w:r w:rsidRPr="00A631E6">
        <w:rPr>
          <w:rFonts w:ascii="Arial" w:eastAsia="Times New Roman" w:hAnsi="Arial" w:cs="Arial"/>
          <w:b/>
          <w:bCs/>
          <w:sz w:val="24"/>
          <w:szCs w:val="24"/>
        </w:rPr>
        <w:t>CAPÍTULO III: COMPOSICIÓN DEL DIRECTORIO</w:t>
      </w:r>
    </w:p>
    <w:p w14:paraId="783BD51E" w14:textId="77777777" w:rsidR="00A631E6" w:rsidRPr="00A631E6" w:rsidRDefault="00A631E6" w:rsidP="00A631E6">
      <w:pPr>
        <w:jc w:val="both"/>
        <w:rPr>
          <w:rFonts w:ascii="Arial" w:eastAsia="Times New Roman" w:hAnsi="Arial" w:cs="Arial"/>
          <w:sz w:val="24"/>
          <w:szCs w:val="24"/>
        </w:rPr>
      </w:pPr>
    </w:p>
    <w:p w14:paraId="67551C16" w14:textId="77777777" w:rsid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t>ARTÍCULO 3°:</w:t>
      </w:r>
      <w:r w:rsidRPr="00A631E6">
        <w:rPr>
          <w:rFonts w:ascii="Arial" w:eastAsia="Times New Roman" w:hAnsi="Arial" w:cs="Arial"/>
          <w:sz w:val="24"/>
          <w:szCs w:val="24"/>
        </w:rPr>
        <w:t xml:space="preserve"> El Directorio de la Comisión Ejecutiva "Merlo Bureau Eventos" estará compuesto por los siguientes cargos y representantes: </w:t>
      </w:r>
    </w:p>
    <w:p w14:paraId="35BE73BC" w14:textId="77777777" w:rsidR="00A631E6" w:rsidRDefault="00A631E6" w:rsidP="00A631E6">
      <w:pPr>
        <w:jc w:val="both"/>
        <w:rPr>
          <w:rFonts w:ascii="Arial" w:eastAsia="Times New Roman" w:hAnsi="Arial" w:cs="Arial"/>
          <w:sz w:val="24"/>
          <w:szCs w:val="24"/>
        </w:rPr>
      </w:pPr>
    </w:p>
    <w:p w14:paraId="4A5C8536" w14:textId="4723714D"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a) Un (1) Presidente que será el Intendente Municipal.</w:t>
      </w:r>
    </w:p>
    <w:p w14:paraId="51278F63" w14:textId="77777777" w:rsidR="00A631E6" w:rsidRDefault="00A631E6" w:rsidP="00A631E6">
      <w:pPr>
        <w:jc w:val="both"/>
        <w:rPr>
          <w:rFonts w:ascii="Arial" w:eastAsia="Times New Roman" w:hAnsi="Arial" w:cs="Arial"/>
          <w:sz w:val="24"/>
          <w:szCs w:val="24"/>
        </w:rPr>
      </w:pPr>
    </w:p>
    <w:p w14:paraId="5A6F5796" w14:textId="666AC830"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b) Un (1) Vicepresidente, designado por el Intendente Municipal.</w:t>
      </w:r>
    </w:p>
    <w:p w14:paraId="75B4B4C9" w14:textId="77777777" w:rsidR="00A631E6" w:rsidRDefault="00A631E6" w:rsidP="00A631E6">
      <w:pPr>
        <w:jc w:val="both"/>
        <w:rPr>
          <w:rFonts w:ascii="Arial" w:eastAsia="Times New Roman" w:hAnsi="Arial" w:cs="Arial"/>
          <w:sz w:val="24"/>
          <w:szCs w:val="24"/>
        </w:rPr>
      </w:pPr>
    </w:p>
    <w:p w14:paraId="434E5295" w14:textId="77777777"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c) Un (1) Secretario, designado por el Concejo Deliberante (establecido por el oficialismo)</w:t>
      </w:r>
    </w:p>
    <w:p w14:paraId="7C8FBC86" w14:textId="77777777" w:rsidR="00A631E6" w:rsidRDefault="00A631E6" w:rsidP="00A631E6">
      <w:pPr>
        <w:jc w:val="both"/>
        <w:rPr>
          <w:rFonts w:ascii="Arial" w:eastAsia="Times New Roman" w:hAnsi="Arial" w:cs="Arial"/>
          <w:sz w:val="24"/>
          <w:szCs w:val="24"/>
        </w:rPr>
      </w:pPr>
    </w:p>
    <w:p w14:paraId="7C7FEFB4" w14:textId="30886B79"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d) Un (1) Tesorero, designado por el Concejo Deliberante (establecido por la oposición)</w:t>
      </w:r>
    </w:p>
    <w:p w14:paraId="3A8310C8" w14:textId="77777777" w:rsidR="00A631E6" w:rsidRPr="00A631E6" w:rsidRDefault="00A631E6" w:rsidP="00A631E6">
      <w:pPr>
        <w:jc w:val="both"/>
        <w:rPr>
          <w:rFonts w:ascii="Arial" w:eastAsia="Times New Roman" w:hAnsi="Arial" w:cs="Arial"/>
          <w:sz w:val="24"/>
          <w:szCs w:val="24"/>
        </w:rPr>
      </w:pPr>
    </w:p>
    <w:p w14:paraId="531BC0E7"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Los integrantes designados por el Intendente Municipal y el Concejo Deliberante deberán elegir a su correspondiente suplente, y ser formalmente nombrados por sus respectivas entidades. </w:t>
      </w:r>
    </w:p>
    <w:p w14:paraId="6AC44923" w14:textId="77777777" w:rsidR="00A631E6" w:rsidRPr="00A631E6" w:rsidRDefault="00A631E6" w:rsidP="00A631E6">
      <w:pPr>
        <w:jc w:val="both"/>
        <w:rPr>
          <w:rFonts w:ascii="Arial" w:eastAsia="Times New Roman" w:hAnsi="Arial" w:cs="Arial"/>
          <w:sz w:val="24"/>
          <w:szCs w:val="24"/>
        </w:rPr>
      </w:pPr>
    </w:p>
    <w:p w14:paraId="0736C126" w14:textId="77777777" w:rsidR="00A631E6" w:rsidRPr="00A631E6" w:rsidRDefault="00A631E6" w:rsidP="00A631E6">
      <w:pPr>
        <w:jc w:val="center"/>
        <w:rPr>
          <w:rFonts w:ascii="Arial" w:eastAsia="Times New Roman" w:hAnsi="Arial" w:cs="Arial"/>
          <w:b/>
          <w:bCs/>
          <w:sz w:val="24"/>
          <w:szCs w:val="24"/>
        </w:rPr>
      </w:pPr>
      <w:r w:rsidRPr="00A631E6">
        <w:rPr>
          <w:rFonts w:ascii="Arial" w:eastAsia="Times New Roman" w:hAnsi="Arial" w:cs="Arial"/>
          <w:b/>
          <w:bCs/>
          <w:sz w:val="24"/>
          <w:szCs w:val="24"/>
        </w:rPr>
        <w:t>CAPÍTULO IV: DEL CONSEJO CONSULTIVO</w:t>
      </w:r>
    </w:p>
    <w:p w14:paraId="5A9C84D4" w14:textId="77777777" w:rsidR="00A631E6" w:rsidRPr="00A631E6" w:rsidRDefault="00A631E6" w:rsidP="00A631E6">
      <w:pPr>
        <w:jc w:val="both"/>
        <w:rPr>
          <w:rFonts w:ascii="Arial" w:eastAsia="Times New Roman" w:hAnsi="Arial" w:cs="Arial"/>
          <w:sz w:val="24"/>
          <w:szCs w:val="24"/>
        </w:rPr>
      </w:pPr>
    </w:p>
    <w:p w14:paraId="41A0916E"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b/>
          <w:bCs/>
          <w:sz w:val="24"/>
          <w:szCs w:val="24"/>
        </w:rPr>
        <w:t>ARTÍCULO 4°</w:t>
      </w:r>
      <w:r w:rsidRPr="00A631E6">
        <w:rPr>
          <w:rFonts w:ascii="Arial" w:eastAsia="Times New Roman" w:hAnsi="Arial" w:cs="Arial"/>
          <w:sz w:val="24"/>
          <w:szCs w:val="24"/>
        </w:rPr>
        <w:t>: Constitución del Consejo Consultivo</w:t>
      </w:r>
    </w:p>
    <w:p w14:paraId="47F80FB0" w14:textId="77777777" w:rsidR="00A631E6" w:rsidRPr="00A631E6" w:rsidRDefault="00A631E6" w:rsidP="00A631E6">
      <w:pPr>
        <w:jc w:val="both"/>
        <w:rPr>
          <w:rFonts w:ascii="Arial" w:eastAsia="Times New Roman" w:hAnsi="Arial" w:cs="Arial"/>
          <w:sz w:val="24"/>
          <w:szCs w:val="24"/>
        </w:rPr>
      </w:pPr>
    </w:p>
    <w:p w14:paraId="127EADE7"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El Consejo Consultivo del Merlo Bureau Eventos es un órgano asesor compuesto por representantes de cámaras, asociaciones, entidades académicas y otros actores relevantes del sector turístico. Su principal objetivo es brindar asesoramiento estratégico y colaborar con el Directorio en la promoción y desarrollo del turismo en Merlo, especialmente en lo relacionado con el turismo de reuniones y negocios.</w:t>
      </w:r>
    </w:p>
    <w:p w14:paraId="20E23E07" w14:textId="77777777" w:rsidR="00A631E6" w:rsidRPr="00A631E6" w:rsidRDefault="00A631E6" w:rsidP="00A631E6">
      <w:pPr>
        <w:jc w:val="both"/>
        <w:rPr>
          <w:rFonts w:ascii="Arial" w:eastAsia="Times New Roman" w:hAnsi="Arial" w:cs="Arial"/>
          <w:sz w:val="24"/>
          <w:szCs w:val="24"/>
        </w:rPr>
      </w:pPr>
    </w:p>
    <w:p w14:paraId="2272547B"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a) Composición: El Consejo Consultivo estará integrado, en principio, por representantes de las siguientes cámaras, asociaciones, y entidades:</w:t>
      </w:r>
    </w:p>
    <w:p w14:paraId="171FC688" w14:textId="77777777" w:rsidR="00A631E6" w:rsidRPr="00A631E6" w:rsidRDefault="00A631E6" w:rsidP="00A631E6">
      <w:pPr>
        <w:jc w:val="both"/>
        <w:rPr>
          <w:rFonts w:ascii="Arial" w:eastAsia="Times New Roman" w:hAnsi="Arial" w:cs="Arial"/>
          <w:sz w:val="24"/>
          <w:szCs w:val="24"/>
        </w:rPr>
      </w:pPr>
    </w:p>
    <w:p w14:paraId="39100CB3"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  Cámara de Comercio, Hotelería e Industria.</w:t>
      </w:r>
    </w:p>
    <w:p w14:paraId="37C3F8D5"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  Asociación de Casas de Alquiler Vacacional.  </w:t>
      </w:r>
    </w:p>
    <w:p w14:paraId="742DD9FE"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   -  Asociación Hotelera Gastronómica de Merlo.</w:t>
      </w:r>
    </w:p>
    <w:p w14:paraId="1E10E494"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lastRenderedPageBreak/>
        <w:t xml:space="preserve">   -  Asociación de Agencias de Turismo. </w:t>
      </w:r>
    </w:p>
    <w:p w14:paraId="091DCC9F"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   - Facultad de Turismo y Urbanismo, Universidad Nacional de San Luis</w:t>
      </w:r>
    </w:p>
    <w:p w14:paraId="573FB4D8"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   - Entidades especializadas en el turismo de reuniones y negocios</w:t>
      </w:r>
    </w:p>
    <w:p w14:paraId="4209AE71" w14:textId="77777777" w:rsidR="00A631E6" w:rsidRPr="00A631E6" w:rsidRDefault="00A631E6" w:rsidP="00A631E6">
      <w:pPr>
        <w:jc w:val="both"/>
        <w:rPr>
          <w:rFonts w:ascii="Arial" w:eastAsia="Times New Roman" w:hAnsi="Arial" w:cs="Arial"/>
          <w:sz w:val="24"/>
          <w:szCs w:val="24"/>
        </w:rPr>
      </w:pPr>
    </w:p>
    <w:p w14:paraId="0875F514"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b) Cada Cámara, Asociación o Entidad que decida tener participación en el Consejo Consultivo deberá designar un representante para integrar las reuniones y un suplente para su reemplazo en caso de que éste se encuentre imposibilitado de presentarse.</w:t>
      </w:r>
    </w:p>
    <w:p w14:paraId="3047B371" w14:textId="77777777" w:rsidR="00A631E6" w:rsidRPr="00A631E6" w:rsidRDefault="00A631E6" w:rsidP="00A631E6">
      <w:pPr>
        <w:jc w:val="both"/>
        <w:rPr>
          <w:rFonts w:ascii="Arial" w:eastAsia="Times New Roman" w:hAnsi="Arial" w:cs="Arial"/>
          <w:sz w:val="24"/>
          <w:szCs w:val="24"/>
        </w:rPr>
      </w:pPr>
    </w:p>
    <w:p w14:paraId="49BBD236"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c) El Consejo Consultivo también estará abierto a entidades o asociaciones que surjan en el futuro, siempre que cumplan con los requisitos establecidos en el artículo siguiente.</w:t>
      </w:r>
    </w:p>
    <w:p w14:paraId="457C4B7E" w14:textId="77777777" w:rsidR="00A631E6" w:rsidRPr="00A631E6" w:rsidRDefault="00A631E6" w:rsidP="00A631E6">
      <w:pPr>
        <w:jc w:val="both"/>
        <w:rPr>
          <w:rFonts w:ascii="Arial" w:eastAsia="Times New Roman" w:hAnsi="Arial" w:cs="Arial"/>
          <w:sz w:val="24"/>
          <w:szCs w:val="24"/>
        </w:rPr>
      </w:pPr>
    </w:p>
    <w:p w14:paraId="4C68ED80"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b/>
          <w:bCs/>
          <w:sz w:val="24"/>
          <w:szCs w:val="24"/>
        </w:rPr>
        <w:t>ARTÍCULO 5</w:t>
      </w:r>
      <w:r w:rsidRPr="00A631E6">
        <w:rPr>
          <w:rFonts w:ascii="Arial" w:eastAsia="Times New Roman" w:hAnsi="Arial" w:cs="Arial"/>
          <w:sz w:val="24"/>
          <w:szCs w:val="24"/>
        </w:rPr>
        <w:t>°: Requisitos para Conformar el Consejo Consultivo</w:t>
      </w:r>
    </w:p>
    <w:p w14:paraId="706C2156" w14:textId="77777777" w:rsidR="00A631E6" w:rsidRPr="00A631E6" w:rsidRDefault="00A631E6" w:rsidP="00A631E6">
      <w:pPr>
        <w:jc w:val="both"/>
        <w:rPr>
          <w:rFonts w:ascii="Arial" w:eastAsia="Times New Roman" w:hAnsi="Arial" w:cs="Arial"/>
          <w:sz w:val="24"/>
          <w:szCs w:val="24"/>
        </w:rPr>
      </w:pPr>
    </w:p>
    <w:p w14:paraId="7F47D846"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a) Constitución Legal: Las entidades y asociaciones deben estar legalmente constituidas y debidamente registradas según las normativas vigentes.</w:t>
      </w:r>
    </w:p>
    <w:p w14:paraId="0240F556" w14:textId="77777777" w:rsidR="00A631E6" w:rsidRPr="00A631E6" w:rsidRDefault="00A631E6" w:rsidP="00A631E6">
      <w:pPr>
        <w:jc w:val="both"/>
        <w:rPr>
          <w:rFonts w:ascii="Arial" w:eastAsia="Times New Roman" w:hAnsi="Arial" w:cs="Arial"/>
          <w:sz w:val="24"/>
          <w:szCs w:val="24"/>
        </w:rPr>
      </w:pPr>
    </w:p>
    <w:p w14:paraId="11109A1E"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b) Representatividad: Las entidades deben tener una representación significativa en el sector turístico, especialmente en lo referente al turismo de reuniones y negocios.</w:t>
      </w:r>
    </w:p>
    <w:p w14:paraId="44F53B61" w14:textId="77777777" w:rsidR="00A631E6" w:rsidRPr="00A631E6" w:rsidRDefault="00A631E6" w:rsidP="00A631E6">
      <w:pPr>
        <w:jc w:val="both"/>
        <w:rPr>
          <w:rFonts w:ascii="Arial" w:eastAsia="Times New Roman" w:hAnsi="Arial" w:cs="Arial"/>
          <w:sz w:val="24"/>
          <w:szCs w:val="24"/>
        </w:rPr>
      </w:pPr>
    </w:p>
    <w:p w14:paraId="0EF3D7DA"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c) Compromiso con el Sector: Las entidades deben demostrar un compromiso activo con el desarrollo y promoción del turismo en Merlo y la región.</w:t>
      </w:r>
    </w:p>
    <w:p w14:paraId="3BAC70FB" w14:textId="77777777" w:rsidR="00A631E6" w:rsidRPr="00A631E6" w:rsidRDefault="00A631E6" w:rsidP="00A631E6">
      <w:pPr>
        <w:jc w:val="both"/>
        <w:rPr>
          <w:rFonts w:ascii="Arial" w:eastAsia="Times New Roman" w:hAnsi="Arial" w:cs="Arial"/>
          <w:sz w:val="24"/>
          <w:szCs w:val="24"/>
        </w:rPr>
      </w:pPr>
    </w:p>
    <w:p w14:paraId="61771C28"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d) Solicitud de Ingreso: Las entidades interesadas en formar parte del Consejo Consultivo deberán presentar una solicitud formal al Directorio del Merlo Bureau Eventos, acompañada de la documentación que acredite el cumplimiento de los requisitos mencionados.</w:t>
      </w:r>
    </w:p>
    <w:p w14:paraId="3180159B" w14:textId="77777777" w:rsidR="00A631E6" w:rsidRPr="00A631E6" w:rsidRDefault="00A631E6" w:rsidP="00A631E6">
      <w:pPr>
        <w:jc w:val="both"/>
        <w:rPr>
          <w:rFonts w:ascii="Arial" w:eastAsia="Times New Roman" w:hAnsi="Arial" w:cs="Arial"/>
          <w:sz w:val="24"/>
          <w:szCs w:val="24"/>
        </w:rPr>
      </w:pPr>
    </w:p>
    <w:p w14:paraId="19C9A471"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b/>
          <w:bCs/>
          <w:sz w:val="24"/>
          <w:szCs w:val="24"/>
        </w:rPr>
        <w:t>ARTÍCULO 6°</w:t>
      </w:r>
      <w:r w:rsidRPr="00A631E6">
        <w:rPr>
          <w:rFonts w:ascii="Arial" w:eastAsia="Times New Roman" w:hAnsi="Arial" w:cs="Arial"/>
          <w:sz w:val="24"/>
          <w:szCs w:val="24"/>
        </w:rPr>
        <w:t>: Funciones del Consejo Consultivo</w:t>
      </w:r>
    </w:p>
    <w:p w14:paraId="67B64150" w14:textId="77777777" w:rsidR="00A631E6" w:rsidRPr="00A631E6" w:rsidRDefault="00A631E6" w:rsidP="00A631E6">
      <w:pPr>
        <w:jc w:val="both"/>
        <w:rPr>
          <w:rFonts w:ascii="Arial" w:eastAsia="Times New Roman" w:hAnsi="Arial" w:cs="Arial"/>
          <w:sz w:val="24"/>
          <w:szCs w:val="24"/>
        </w:rPr>
      </w:pPr>
    </w:p>
    <w:p w14:paraId="55F49817"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lastRenderedPageBreak/>
        <w:t>a) Asesoramiento Estratégico: Proporcionar recomendaciones y perspectivas a la Comisión Directiva sobre el desarrollo y promoción del turismo en Merlo.</w:t>
      </w:r>
    </w:p>
    <w:p w14:paraId="237B9821" w14:textId="77777777" w:rsidR="00A631E6" w:rsidRPr="00A631E6" w:rsidRDefault="00A631E6" w:rsidP="00A631E6">
      <w:pPr>
        <w:jc w:val="both"/>
        <w:rPr>
          <w:rFonts w:ascii="Arial" w:eastAsia="Times New Roman" w:hAnsi="Arial" w:cs="Arial"/>
          <w:sz w:val="24"/>
          <w:szCs w:val="24"/>
        </w:rPr>
      </w:pPr>
    </w:p>
    <w:p w14:paraId="5787E16F"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b) Consulta sobre Proyectos: Ser consultados por el Directorio sobre proyectos y actividades que impacten significativamente en el sector turístico.</w:t>
      </w:r>
    </w:p>
    <w:p w14:paraId="12E0490D" w14:textId="77777777" w:rsidR="00A631E6" w:rsidRPr="00A631E6" w:rsidRDefault="00A631E6" w:rsidP="00A631E6">
      <w:pPr>
        <w:jc w:val="both"/>
        <w:rPr>
          <w:rFonts w:ascii="Arial" w:eastAsia="Times New Roman" w:hAnsi="Arial" w:cs="Arial"/>
          <w:sz w:val="24"/>
          <w:szCs w:val="24"/>
        </w:rPr>
      </w:pPr>
    </w:p>
    <w:p w14:paraId="415F3683"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c) Evaluación y Seguimiento: Colaborar en la evaluación y seguimiento de las estrategias y acciones implementadas por el Merlo Bureau Eventos.</w:t>
      </w:r>
    </w:p>
    <w:p w14:paraId="7CBB21AB" w14:textId="77777777" w:rsidR="00A631E6" w:rsidRPr="00A631E6" w:rsidRDefault="00A631E6" w:rsidP="00A631E6">
      <w:pPr>
        <w:jc w:val="both"/>
        <w:rPr>
          <w:rFonts w:ascii="Arial" w:eastAsia="Times New Roman" w:hAnsi="Arial" w:cs="Arial"/>
          <w:sz w:val="24"/>
          <w:szCs w:val="24"/>
        </w:rPr>
      </w:pPr>
    </w:p>
    <w:p w14:paraId="32079468"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b/>
          <w:bCs/>
          <w:sz w:val="24"/>
          <w:szCs w:val="24"/>
        </w:rPr>
        <w:t xml:space="preserve">ARTÍCULO 7°: </w:t>
      </w:r>
      <w:r w:rsidRPr="00A631E6">
        <w:rPr>
          <w:rFonts w:ascii="Arial" w:eastAsia="Times New Roman" w:hAnsi="Arial" w:cs="Arial"/>
          <w:sz w:val="24"/>
          <w:szCs w:val="24"/>
        </w:rPr>
        <w:t>Reuniones del Consejo Consultivo</w:t>
      </w:r>
    </w:p>
    <w:p w14:paraId="67D53A36" w14:textId="77777777" w:rsidR="00A631E6" w:rsidRPr="00A631E6" w:rsidRDefault="00A631E6" w:rsidP="00A631E6">
      <w:pPr>
        <w:jc w:val="both"/>
        <w:rPr>
          <w:rFonts w:ascii="Arial" w:eastAsia="Times New Roman" w:hAnsi="Arial" w:cs="Arial"/>
          <w:sz w:val="24"/>
          <w:szCs w:val="24"/>
        </w:rPr>
      </w:pPr>
    </w:p>
    <w:p w14:paraId="7A27210D"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a) Convocatoria: El Consejo Consultivo será convocado a participar de reuniones por el Directorio del Merlo Bureau Eventos cuando este lo considere necesario, y en particular, para tratar asuntos de relevancia relacionados con el turismo y las metas del Comité Ejecutivo.</w:t>
      </w:r>
    </w:p>
    <w:p w14:paraId="4A2BDE17" w14:textId="77777777" w:rsidR="00A631E6" w:rsidRPr="00A631E6" w:rsidRDefault="00A631E6" w:rsidP="00A631E6">
      <w:pPr>
        <w:jc w:val="both"/>
        <w:rPr>
          <w:rFonts w:ascii="Arial" w:eastAsia="Times New Roman" w:hAnsi="Arial" w:cs="Arial"/>
          <w:sz w:val="24"/>
          <w:szCs w:val="24"/>
        </w:rPr>
      </w:pPr>
    </w:p>
    <w:p w14:paraId="0FF407A1"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b) Periodicidad: Aunque las reuniones serán convocadas según necesidad, el Consejo Consultivo se reunirá en periodos trimestrales para evaluar el desempeño general del Bureau y proponer mejoras.</w:t>
      </w:r>
    </w:p>
    <w:p w14:paraId="1FD554DA" w14:textId="77777777" w:rsidR="00A631E6" w:rsidRPr="00A631E6" w:rsidRDefault="00A631E6" w:rsidP="00A631E6">
      <w:pPr>
        <w:jc w:val="both"/>
        <w:rPr>
          <w:rFonts w:ascii="Arial" w:eastAsia="Times New Roman" w:hAnsi="Arial" w:cs="Arial"/>
          <w:sz w:val="24"/>
          <w:szCs w:val="24"/>
        </w:rPr>
      </w:pPr>
    </w:p>
    <w:p w14:paraId="5624ECDC"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c) Quórum: Para que una reunión del Consejo Consultivo sea válida, deberá contar con la presencia de al menos la mitad más uno de sus miembros.</w:t>
      </w:r>
    </w:p>
    <w:p w14:paraId="619FA091" w14:textId="77777777" w:rsidR="00A631E6" w:rsidRPr="00A631E6" w:rsidRDefault="00A631E6" w:rsidP="00A631E6">
      <w:pPr>
        <w:jc w:val="both"/>
        <w:rPr>
          <w:rFonts w:ascii="Arial" w:eastAsia="Times New Roman" w:hAnsi="Arial" w:cs="Arial"/>
          <w:sz w:val="24"/>
          <w:szCs w:val="24"/>
        </w:rPr>
      </w:pPr>
    </w:p>
    <w:p w14:paraId="43DFC30D"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d) Toma de Decisiones: Las decisiones del Consejo Consultivo serán de carácter consultivo y no vinculante. Las recomendaciones se adoptarán por mayoría simple de los miembros presentes.</w:t>
      </w:r>
    </w:p>
    <w:p w14:paraId="7A4AA488" w14:textId="77777777" w:rsidR="00A631E6" w:rsidRPr="00A631E6" w:rsidRDefault="00A631E6" w:rsidP="00A631E6">
      <w:pPr>
        <w:jc w:val="both"/>
        <w:rPr>
          <w:rFonts w:ascii="Arial" w:eastAsia="Times New Roman" w:hAnsi="Arial" w:cs="Arial"/>
          <w:sz w:val="24"/>
          <w:szCs w:val="24"/>
        </w:rPr>
      </w:pPr>
    </w:p>
    <w:p w14:paraId="1C96FB4E"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b/>
          <w:bCs/>
          <w:sz w:val="24"/>
          <w:szCs w:val="24"/>
        </w:rPr>
        <w:t>ARTÍCULO 8°</w:t>
      </w:r>
      <w:r w:rsidRPr="00A631E6">
        <w:rPr>
          <w:rFonts w:ascii="Arial" w:eastAsia="Times New Roman" w:hAnsi="Arial" w:cs="Arial"/>
          <w:sz w:val="24"/>
          <w:szCs w:val="24"/>
        </w:rPr>
        <w:t>: Actas de Reuniones</w:t>
      </w:r>
    </w:p>
    <w:p w14:paraId="6733A996" w14:textId="77777777" w:rsidR="00A631E6" w:rsidRPr="00A631E6" w:rsidRDefault="00A631E6" w:rsidP="00A631E6">
      <w:pPr>
        <w:jc w:val="both"/>
        <w:rPr>
          <w:rFonts w:ascii="Arial" w:eastAsia="Times New Roman" w:hAnsi="Arial" w:cs="Arial"/>
          <w:sz w:val="24"/>
          <w:szCs w:val="24"/>
        </w:rPr>
      </w:pPr>
    </w:p>
    <w:p w14:paraId="43FDDFEB"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a) Registro de Actas: Se llevará un registro de actas de todas las reuniones del Consejo Consultivo. Las actas incluirán un resumen de los temas tratados, las recomendaciones formuladas y las decisiones adoptadas.</w:t>
      </w:r>
    </w:p>
    <w:p w14:paraId="7D8420F2" w14:textId="77777777" w:rsidR="00A631E6" w:rsidRPr="00A631E6" w:rsidRDefault="00A631E6" w:rsidP="00A631E6">
      <w:pPr>
        <w:jc w:val="both"/>
        <w:rPr>
          <w:rFonts w:ascii="Arial" w:eastAsia="Times New Roman" w:hAnsi="Arial" w:cs="Arial"/>
          <w:sz w:val="24"/>
          <w:szCs w:val="24"/>
        </w:rPr>
      </w:pPr>
    </w:p>
    <w:p w14:paraId="50F0D74E"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lastRenderedPageBreak/>
        <w:t>b) Custodia de Actas: Las actas serán redactadas por un secretario designado por el Consejo Consultivo y serán custodiadas por el Secretario del Directorio del Merlo Bureau Eventos.</w:t>
      </w:r>
    </w:p>
    <w:p w14:paraId="42809AAF" w14:textId="77777777" w:rsidR="00A631E6" w:rsidRPr="00A631E6" w:rsidRDefault="00A631E6" w:rsidP="00A631E6">
      <w:pPr>
        <w:jc w:val="both"/>
        <w:rPr>
          <w:rFonts w:ascii="Arial" w:eastAsia="Times New Roman" w:hAnsi="Arial" w:cs="Arial"/>
          <w:sz w:val="24"/>
          <w:szCs w:val="24"/>
        </w:rPr>
      </w:pPr>
    </w:p>
    <w:p w14:paraId="5ABB1320" w14:textId="0FC68860" w:rsidR="00A631E6" w:rsidRPr="00A631E6" w:rsidRDefault="00A631E6" w:rsidP="00A631E6">
      <w:pPr>
        <w:jc w:val="center"/>
        <w:rPr>
          <w:rFonts w:ascii="Arial" w:eastAsia="Times New Roman" w:hAnsi="Arial" w:cs="Arial"/>
          <w:b/>
          <w:bCs/>
          <w:sz w:val="24"/>
          <w:szCs w:val="24"/>
        </w:rPr>
      </w:pPr>
      <w:r w:rsidRPr="00A631E6">
        <w:rPr>
          <w:rFonts w:ascii="Arial" w:eastAsia="Times New Roman" w:hAnsi="Arial" w:cs="Arial"/>
          <w:b/>
          <w:bCs/>
          <w:sz w:val="24"/>
          <w:szCs w:val="24"/>
        </w:rPr>
        <w:t>CAPÍTULO V: GESTIÓN DE EVENTOS Y COLABORACIONES</w:t>
      </w:r>
    </w:p>
    <w:p w14:paraId="55D98D83" w14:textId="77777777" w:rsidR="00A631E6" w:rsidRPr="00A631E6" w:rsidRDefault="00A631E6" w:rsidP="00A631E6">
      <w:pPr>
        <w:jc w:val="both"/>
        <w:rPr>
          <w:rFonts w:ascii="Arial" w:eastAsia="Times New Roman" w:hAnsi="Arial" w:cs="Arial"/>
          <w:sz w:val="24"/>
          <w:szCs w:val="24"/>
        </w:rPr>
      </w:pPr>
    </w:p>
    <w:p w14:paraId="1616C118"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t>ARTÍCULO 9°:</w:t>
      </w:r>
      <w:r w:rsidRPr="00A631E6">
        <w:rPr>
          <w:rFonts w:ascii="Arial" w:eastAsia="Times New Roman" w:hAnsi="Arial" w:cs="Arial"/>
          <w:sz w:val="24"/>
          <w:szCs w:val="24"/>
        </w:rPr>
        <w:t xml:space="preserve"> Funciones y Gestión Administrativa </w:t>
      </w:r>
    </w:p>
    <w:p w14:paraId="01FA7BC8" w14:textId="77777777" w:rsidR="00A631E6" w:rsidRPr="00A631E6" w:rsidRDefault="00A631E6" w:rsidP="00A631E6">
      <w:pPr>
        <w:jc w:val="both"/>
        <w:rPr>
          <w:rFonts w:ascii="Arial" w:eastAsia="Times New Roman" w:hAnsi="Arial" w:cs="Arial"/>
          <w:sz w:val="24"/>
          <w:szCs w:val="24"/>
        </w:rPr>
      </w:pPr>
    </w:p>
    <w:p w14:paraId="016B54C4"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El Directorio del "Merlo Bureau Eventos" será responsable de la administración y gestión de los recursos y actividades del Bureau. Asegurará la correcta implementación de los objetivos establecidos en esta ordenanza, así como el cumplimiento de las disposiciones legales pertinentes.</w:t>
      </w:r>
    </w:p>
    <w:p w14:paraId="0D9FA406" w14:textId="77777777" w:rsidR="00A631E6" w:rsidRPr="00A631E6" w:rsidRDefault="00A631E6" w:rsidP="00A631E6">
      <w:pPr>
        <w:jc w:val="both"/>
        <w:rPr>
          <w:rFonts w:ascii="Arial" w:eastAsia="Times New Roman" w:hAnsi="Arial" w:cs="Arial"/>
          <w:sz w:val="24"/>
          <w:szCs w:val="24"/>
        </w:rPr>
      </w:pPr>
    </w:p>
    <w:p w14:paraId="406422DC"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t>ARTÍCULO 10°</w:t>
      </w:r>
      <w:r w:rsidRPr="00A631E6">
        <w:rPr>
          <w:rFonts w:ascii="Arial" w:eastAsia="Times New Roman" w:hAnsi="Arial" w:cs="Arial"/>
          <w:sz w:val="24"/>
          <w:szCs w:val="24"/>
        </w:rPr>
        <w:t>: Participación en Eventos Públicos</w:t>
      </w:r>
    </w:p>
    <w:p w14:paraId="5C9A30D6" w14:textId="77777777" w:rsidR="00A631E6" w:rsidRPr="00A631E6" w:rsidRDefault="00A631E6" w:rsidP="00A631E6">
      <w:pPr>
        <w:jc w:val="both"/>
        <w:rPr>
          <w:rFonts w:ascii="Arial" w:eastAsia="Times New Roman" w:hAnsi="Arial" w:cs="Arial"/>
          <w:sz w:val="24"/>
          <w:szCs w:val="24"/>
        </w:rPr>
      </w:pPr>
    </w:p>
    <w:p w14:paraId="225068C5"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El "Merlo Bureau Eventos" participará activamente en el financiamiento y organización de eventos públicos organizados por el municipio, tales como la Fiesta Nacional Valle del Sol, Fiesta del Mate Puntano, Merlo Ciudad del Deporte, maratón Héroes de Malvinas, Pintores Paisajistas, Fiesta de la Dulzura, Reunión del Motociclismo Argentino, Encuentro Nacional de Senderismo, y otros eventos de interés comunitario promovidos por las diferentes áreas del gobierno municipal.</w:t>
      </w:r>
    </w:p>
    <w:p w14:paraId="01D01E0B" w14:textId="77777777" w:rsidR="00A631E6" w:rsidRPr="00A631E6" w:rsidRDefault="00A631E6" w:rsidP="00A631E6">
      <w:pPr>
        <w:jc w:val="both"/>
        <w:rPr>
          <w:rFonts w:ascii="Arial" w:eastAsia="Times New Roman" w:hAnsi="Arial" w:cs="Arial"/>
          <w:sz w:val="24"/>
          <w:szCs w:val="24"/>
        </w:rPr>
      </w:pPr>
    </w:p>
    <w:p w14:paraId="281D429F"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t>ARTÍCULO 11°:</w:t>
      </w:r>
      <w:r w:rsidRPr="00A631E6">
        <w:rPr>
          <w:rFonts w:ascii="Arial" w:eastAsia="Times New Roman" w:hAnsi="Arial" w:cs="Arial"/>
          <w:sz w:val="24"/>
          <w:szCs w:val="24"/>
        </w:rPr>
        <w:t xml:space="preserve"> Colaboración en Eventos Privados</w:t>
      </w:r>
    </w:p>
    <w:p w14:paraId="05919134" w14:textId="77777777" w:rsidR="00A631E6" w:rsidRPr="00A631E6" w:rsidRDefault="00A631E6" w:rsidP="00A631E6">
      <w:pPr>
        <w:jc w:val="both"/>
        <w:rPr>
          <w:rFonts w:ascii="Arial" w:eastAsia="Times New Roman" w:hAnsi="Arial" w:cs="Arial"/>
          <w:sz w:val="24"/>
          <w:szCs w:val="24"/>
        </w:rPr>
      </w:pPr>
    </w:p>
    <w:p w14:paraId="3C7C2E4A"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El "Merlo Bureau Eventos" podrá colaborar en eventos privados a solicitud de las partes interesadas, aunque esta colaboración no será obligatoria. La decisión de apoyar financieramente estos eventos será determinada por la Comisión Directiva, considerando el impacto positivo que puedan tener en el turismo y la economía local.</w:t>
      </w:r>
    </w:p>
    <w:p w14:paraId="0308A1C8" w14:textId="77777777" w:rsidR="00A631E6" w:rsidRPr="00A631E6" w:rsidRDefault="00A631E6" w:rsidP="00A631E6">
      <w:pPr>
        <w:jc w:val="both"/>
        <w:rPr>
          <w:rFonts w:ascii="Arial" w:eastAsia="Times New Roman" w:hAnsi="Arial" w:cs="Arial"/>
          <w:sz w:val="24"/>
          <w:szCs w:val="24"/>
        </w:rPr>
      </w:pPr>
    </w:p>
    <w:p w14:paraId="7D332169" w14:textId="77777777" w:rsidR="00A631E6" w:rsidRPr="00A631E6" w:rsidRDefault="00A631E6" w:rsidP="00A631E6">
      <w:pPr>
        <w:jc w:val="center"/>
        <w:rPr>
          <w:rFonts w:ascii="Arial" w:eastAsia="Times New Roman" w:hAnsi="Arial" w:cs="Arial"/>
          <w:b/>
          <w:bCs/>
          <w:sz w:val="24"/>
          <w:szCs w:val="24"/>
        </w:rPr>
      </w:pPr>
      <w:r w:rsidRPr="00A631E6">
        <w:rPr>
          <w:rFonts w:ascii="Arial" w:eastAsia="Times New Roman" w:hAnsi="Arial" w:cs="Arial"/>
          <w:b/>
          <w:bCs/>
          <w:sz w:val="24"/>
          <w:szCs w:val="24"/>
        </w:rPr>
        <w:t>CAPÍTULO VI: ESTRUCTURA ORGANIZATIVA</w:t>
      </w:r>
    </w:p>
    <w:p w14:paraId="2D95BC59" w14:textId="77777777" w:rsidR="00A631E6" w:rsidRPr="00A631E6" w:rsidRDefault="00A631E6" w:rsidP="00A631E6">
      <w:pPr>
        <w:jc w:val="both"/>
        <w:rPr>
          <w:rFonts w:ascii="Arial" w:eastAsia="Times New Roman" w:hAnsi="Arial" w:cs="Arial"/>
          <w:b/>
          <w:bCs/>
          <w:sz w:val="24"/>
          <w:szCs w:val="24"/>
        </w:rPr>
      </w:pPr>
    </w:p>
    <w:p w14:paraId="64676ED5"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lastRenderedPageBreak/>
        <w:t>ARTÍCULO 12°:</w:t>
      </w:r>
      <w:r w:rsidRPr="00A631E6">
        <w:rPr>
          <w:rFonts w:ascii="Arial" w:eastAsia="Times New Roman" w:hAnsi="Arial" w:cs="Arial"/>
          <w:sz w:val="24"/>
          <w:szCs w:val="24"/>
        </w:rPr>
        <w:t xml:space="preserve"> Funciones y Responsabilidades del Presidente</w:t>
      </w:r>
    </w:p>
    <w:p w14:paraId="6F13CCAC" w14:textId="77777777" w:rsidR="00A631E6" w:rsidRPr="00A631E6" w:rsidRDefault="00A631E6" w:rsidP="00A631E6">
      <w:pPr>
        <w:jc w:val="both"/>
        <w:rPr>
          <w:rFonts w:ascii="Arial" w:eastAsia="Times New Roman" w:hAnsi="Arial" w:cs="Arial"/>
          <w:sz w:val="24"/>
          <w:szCs w:val="24"/>
        </w:rPr>
      </w:pPr>
    </w:p>
    <w:p w14:paraId="659FE6E1"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El Presidente será responsable de:</w:t>
      </w:r>
    </w:p>
    <w:p w14:paraId="42694471" w14:textId="77777777" w:rsidR="00A631E6" w:rsidRPr="00A631E6" w:rsidRDefault="00A631E6" w:rsidP="00A631E6">
      <w:pPr>
        <w:jc w:val="both"/>
        <w:rPr>
          <w:rFonts w:ascii="Arial" w:eastAsia="Times New Roman" w:hAnsi="Arial" w:cs="Arial"/>
          <w:sz w:val="24"/>
          <w:szCs w:val="24"/>
        </w:rPr>
      </w:pPr>
    </w:p>
    <w:p w14:paraId="5B7382CF"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a) Actuar como representante legal y administrativo del Merlo Bureau Eventos.</w:t>
      </w:r>
    </w:p>
    <w:p w14:paraId="796E1E48" w14:textId="77777777" w:rsidR="00A631E6" w:rsidRPr="00A631E6" w:rsidRDefault="00A631E6" w:rsidP="00A631E6">
      <w:pPr>
        <w:jc w:val="both"/>
        <w:rPr>
          <w:rFonts w:ascii="Arial" w:eastAsia="Times New Roman" w:hAnsi="Arial" w:cs="Arial"/>
          <w:sz w:val="24"/>
          <w:szCs w:val="24"/>
        </w:rPr>
      </w:pPr>
    </w:p>
    <w:p w14:paraId="108C9D41"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b) Nombrar un Gerente Comercial </w:t>
      </w:r>
    </w:p>
    <w:p w14:paraId="7D798C12" w14:textId="77777777" w:rsidR="00A631E6" w:rsidRPr="00A631E6" w:rsidRDefault="00A631E6" w:rsidP="00A631E6">
      <w:pPr>
        <w:jc w:val="both"/>
        <w:rPr>
          <w:rFonts w:ascii="Arial" w:eastAsia="Times New Roman" w:hAnsi="Arial" w:cs="Arial"/>
          <w:sz w:val="24"/>
          <w:szCs w:val="24"/>
        </w:rPr>
      </w:pPr>
    </w:p>
    <w:p w14:paraId="3AFF76FD"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c) Convocar y presidir las reuniones del Directorio, asegurando decisiones informadas.</w:t>
      </w:r>
    </w:p>
    <w:p w14:paraId="7584A9D7" w14:textId="77777777" w:rsidR="00A631E6" w:rsidRPr="00A631E6" w:rsidRDefault="00A631E6" w:rsidP="00A631E6">
      <w:pPr>
        <w:jc w:val="both"/>
        <w:rPr>
          <w:rFonts w:ascii="Arial" w:eastAsia="Times New Roman" w:hAnsi="Arial" w:cs="Arial"/>
          <w:sz w:val="24"/>
          <w:szCs w:val="24"/>
        </w:rPr>
      </w:pPr>
    </w:p>
    <w:p w14:paraId="7D748674"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d) Supervisar la implementación de políticas y estrategias aprobadas.</w:t>
      </w:r>
    </w:p>
    <w:p w14:paraId="7A56F8F6" w14:textId="77777777" w:rsidR="00A631E6" w:rsidRPr="00A631E6" w:rsidRDefault="00A631E6" w:rsidP="00A631E6">
      <w:pPr>
        <w:jc w:val="both"/>
        <w:rPr>
          <w:rFonts w:ascii="Arial" w:eastAsia="Times New Roman" w:hAnsi="Arial" w:cs="Arial"/>
          <w:sz w:val="24"/>
          <w:szCs w:val="24"/>
        </w:rPr>
      </w:pPr>
    </w:p>
    <w:p w14:paraId="7599FA10"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e) Mantener relaciones institucionales con entidades públicas y privadas del sector turístico.</w:t>
      </w:r>
    </w:p>
    <w:p w14:paraId="2F1B2C07" w14:textId="77777777" w:rsidR="00A631E6" w:rsidRPr="00A631E6" w:rsidRDefault="00A631E6" w:rsidP="00A631E6">
      <w:pPr>
        <w:jc w:val="both"/>
        <w:rPr>
          <w:rFonts w:ascii="Arial" w:eastAsia="Times New Roman" w:hAnsi="Arial" w:cs="Arial"/>
          <w:sz w:val="24"/>
          <w:szCs w:val="24"/>
        </w:rPr>
      </w:pPr>
    </w:p>
    <w:p w14:paraId="4074D7E4"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f) Coordinar con el EMIPROTUR para alinear estrategias de promoción.</w:t>
      </w:r>
    </w:p>
    <w:p w14:paraId="5D8B2D61" w14:textId="77777777" w:rsidR="00A631E6" w:rsidRPr="00A631E6" w:rsidRDefault="00A631E6" w:rsidP="00A631E6">
      <w:pPr>
        <w:jc w:val="both"/>
        <w:rPr>
          <w:rFonts w:ascii="Arial" w:eastAsia="Times New Roman" w:hAnsi="Arial" w:cs="Arial"/>
          <w:sz w:val="24"/>
          <w:szCs w:val="24"/>
        </w:rPr>
      </w:pPr>
    </w:p>
    <w:p w14:paraId="3F58BD20"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g) Delegar funciones a otros miembros del Directorio y equipo operativo.</w:t>
      </w:r>
    </w:p>
    <w:p w14:paraId="4A5C5B20" w14:textId="77777777" w:rsidR="00A631E6" w:rsidRPr="00A631E6" w:rsidRDefault="00A631E6" w:rsidP="00A631E6">
      <w:pPr>
        <w:jc w:val="both"/>
        <w:rPr>
          <w:rFonts w:ascii="Arial" w:eastAsia="Times New Roman" w:hAnsi="Arial" w:cs="Arial"/>
          <w:sz w:val="24"/>
          <w:szCs w:val="24"/>
        </w:rPr>
      </w:pPr>
    </w:p>
    <w:p w14:paraId="5420C70C"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h) Realizar evaluaciones periódicas del desempeño del Directorio y equipo.</w:t>
      </w:r>
    </w:p>
    <w:p w14:paraId="0880EAD5" w14:textId="77777777" w:rsidR="00A631E6" w:rsidRPr="00A631E6" w:rsidRDefault="00A631E6" w:rsidP="00A631E6">
      <w:pPr>
        <w:jc w:val="both"/>
        <w:rPr>
          <w:rFonts w:ascii="Arial" w:eastAsia="Times New Roman" w:hAnsi="Arial" w:cs="Arial"/>
          <w:sz w:val="24"/>
          <w:szCs w:val="24"/>
        </w:rPr>
      </w:pPr>
    </w:p>
    <w:p w14:paraId="54BDAE31"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t>ARTÍCULO 13°:</w:t>
      </w:r>
      <w:r w:rsidRPr="00A631E6">
        <w:rPr>
          <w:rFonts w:ascii="Arial" w:eastAsia="Times New Roman" w:hAnsi="Arial" w:cs="Arial"/>
          <w:sz w:val="24"/>
          <w:szCs w:val="24"/>
        </w:rPr>
        <w:t xml:space="preserve"> Figura del Gerente Comercial </w:t>
      </w:r>
    </w:p>
    <w:p w14:paraId="0BD06C37" w14:textId="77777777" w:rsidR="00A631E6" w:rsidRPr="00A631E6" w:rsidRDefault="00A631E6" w:rsidP="00A631E6">
      <w:pPr>
        <w:jc w:val="both"/>
        <w:rPr>
          <w:rFonts w:ascii="Arial" w:eastAsia="Times New Roman" w:hAnsi="Arial" w:cs="Arial"/>
          <w:sz w:val="24"/>
          <w:szCs w:val="24"/>
        </w:rPr>
      </w:pPr>
    </w:p>
    <w:p w14:paraId="55D4285C"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a) El Presidente del Merlo Bureau Eventos, el Intendente Municipal, designará un Gerente Comercial que tendrá responsabilidades remuneradas en reconocimiento a su dedicación exclusiva y responsabilidades administrativas.</w:t>
      </w:r>
    </w:p>
    <w:p w14:paraId="471D3BF8" w14:textId="77777777" w:rsidR="00A631E6" w:rsidRPr="00A631E6" w:rsidRDefault="00A631E6" w:rsidP="00A631E6">
      <w:pPr>
        <w:jc w:val="both"/>
        <w:rPr>
          <w:rFonts w:ascii="Arial" w:eastAsia="Times New Roman" w:hAnsi="Arial" w:cs="Arial"/>
          <w:sz w:val="24"/>
          <w:szCs w:val="24"/>
        </w:rPr>
      </w:pPr>
    </w:p>
    <w:p w14:paraId="47927E2C"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lastRenderedPageBreak/>
        <w:t>b) La remuneración del Gerente será determinada por el Concejo Deliberante, considerando la gestión eficiente, la representación en eventos y la coordinación con entidades públicas y privadas.</w:t>
      </w:r>
    </w:p>
    <w:p w14:paraId="59FF3919" w14:textId="77777777" w:rsidR="00A631E6" w:rsidRPr="00A631E6" w:rsidRDefault="00A631E6" w:rsidP="00A631E6">
      <w:pPr>
        <w:jc w:val="both"/>
        <w:rPr>
          <w:rFonts w:ascii="Arial" w:eastAsia="Times New Roman" w:hAnsi="Arial" w:cs="Arial"/>
          <w:sz w:val="24"/>
          <w:szCs w:val="24"/>
        </w:rPr>
      </w:pPr>
    </w:p>
    <w:p w14:paraId="2F3E4921"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c) La remuneración no excederá el salario de un funcionario municipal equivalente y será revisada anualmente.</w:t>
      </w:r>
    </w:p>
    <w:p w14:paraId="038830B0" w14:textId="77777777" w:rsidR="00A631E6" w:rsidRPr="00A631E6" w:rsidRDefault="00A631E6" w:rsidP="00A631E6">
      <w:pPr>
        <w:jc w:val="both"/>
        <w:rPr>
          <w:rFonts w:ascii="Arial" w:eastAsia="Times New Roman" w:hAnsi="Arial" w:cs="Arial"/>
          <w:sz w:val="24"/>
          <w:szCs w:val="24"/>
        </w:rPr>
      </w:pPr>
    </w:p>
    <w:p w14:paraId="1AC07E2C"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d) Los fondos para la remuneración provendrán del presupuesto operativo del Bureau.</w:t>
      </w:r>
    </w:p>
    <w:p w14:paraId="65B5143B" w14:textId="77777777" w:rsidR="00A631E6" w:rsidRPr="00A631E6" w:rsidRDefault="00A631E6" w:rsidP="00A631E6">
      <w:pPr>
        <w:jc w:val="both"/>
        <w:rPr>
          <w:rFonts w:ascii="Arial" w:eastAsia="Times New Roman" w:hAnsi="Arial" w:cs="Arial"/>
          <w:sz w:val="24"/>
          <w:szCs w:val="24"/>
        </w:rPr>
      </w:pPr>
    </w:p>
    <w:p w14:paraId="6ED608C0"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e) El Gerente podrá ser removido por el Concejo Deliberante por incumplimiento de funciones o gestión ineficiente.</w:t>
      </w:r>
    </w:p>
    <w:p w14:paraId="241AAE7B" w14:textId="77777777" w:rsidR="00A631E6" w:rsidRPr="00A631E6" w:rsidRDefault="00A631E6" w:rsidP="00A631E6">
      <w:pPr>
        <w:jc w:val="both"/>
        <w:rPr>
          <w:rFonts w:ascii="Arial" w:eastAsia="Times New Roman" w:hAnsi="Arial" w:cs="Arial"/>
          <w:sz w:val="24"/>
          <w:szCs w:val="24"/>
        </w:rPr>
      </w:pPr>
    </w:p>
    <w:p w14:paraId="2EA45A8F"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t>ARTICULO 14°:</w:t>
      </w:r>
      <w:r w:rsidRPr="00A631E6">
        <w:rPr>
          <w:rFonts w:ascii="Arial" w:eastAsia="Times New Roman" w:hAnsi="Arial" w:cs="Arial"/>
          <w:sz w:val="24"/>
          <w:szCs w:val="24"/>
        </w:rPr>
        <w:t xml:space="preserve"> Son funciones del Gerente Comercial:</w:t>
      </w:r>
    </w:p>
    <w:p w14:paraId="7232EA6D" w14:textId="77777777" w:rsidR="00A631E6" w:rsidRPr="00A631E6" w:rsidRDefault="00A631E6" w:rsidP="00A631E6">
      <w:pPr>
        <w:jc w:val="both"/>
        <w:rPr>
          <w:rFonts w:ascii="Arial" w:eastAsia="Times New Roman" w:hAnsi="Arial" w:cs="Arial"/>
          <w:sz w:val="24"/>
          <w:szCs w:val="24"/>
        </w:rPr>
      </w:pPr>
    </w:p>
    <w:p w14:paraId="26584691" w14:textId="77777777" w:rsidR="00A631E6" w:rsidRPr="00A631E6" w:rsidRDefault="00A631E6" w:rsidP="00A631E6">
      <w:pPr>
        <w:jc w:val="both"/>
        <w:rPr>
          <w:rFonts w:ascii="Arial" w:eastAsia="Times New Roman" w:hAnsi="Arial" w:cs="Arial"/>
          <w:color w:val="000000" w:themeColor="text1"/>
          <w:sz w:val="24"/>
          <w:szCs w:val="24"/>
        </w:rPr>
      </w:pPr>
      <w:r w:rsidRPr="00A631E6">
        <w:rPr>
          <w:rFonts w:ascii="Arial" w:eastAsia="Times New Roman" w:hAnsi="Arial" w:cs="Arial"/>
          <w:color w:val="000000" w:themeColor="text1"/>
          <w:sz w:val="24"/>
          <w:szCs w:val="24"/>
        </w:rPr>
        <w:t>a) Administrar los recursos financieros y materiales del Bureau de manera eficiente y transparente.</w:t>
      </w:r>
    </w:p>
    <w:p w14:paraId="239802F7" w14:textId="77777777" w:rsidR="00A631E6" w:rsidRPr="00A631E6" w:rsidRDefault="00A631E6" w:rsidP="00A631E6">
      <w:pPr>
        <w:jc w:val="both"/>
        <w:rPr>
          <w:rFonts w:ascii="Arial" w:eastAsia="Times New Roman" w:hAnsi="Arial" w:cs="Arial"/>
          <w:color w:val="000000" w:themeColor="text1"/>
          <w:sz w:val="24"/>
          <w:szCs w:val="24"/>
        </w:rPr>
      </w:pPr>
    </w:p>
    <w:p w14:paraId="19B692DA" w14:textId="77777777" w:rsidR="00A631E6" w:rsidRPr="00A631E6" w:rsidRDefault="00A631E6" w:rsidP="00A631E6">
      <w:pPr>
        <w:jc w:val="both"/>
        <w:rPr>
          <w:rFonts w:ascii="Arial" w:eastAsia="Times New Roman" w:hAnsi="Arial" w:cs="Arial"/>
          <w:color w:val="000000" w:themeColor="text1"/>
          <w:sz w:val="24"/>
          <w:szCs w:val="24"/>
        </w:rPr>
      </w:pPr>
      <w:r w:rsidRPr="00A631E6">
        <w:rPr>
          <w:rFonts w:ascii="Arial" w:eastAsia="Times New Roman" w:hAnsi="Arial" w:cs="Arial"/>
          <w:color w:val="000000" w:themeColor="text1"/>
          <w:sz w:val="24"/>
          <w:szCs w:val="24"/>
        </w:rPr>
        <w:t>b) Liderar acciones de promoción y difusión del Bureau en eventos y conferencias.</w:t>
      </w:r>
    </w:p>
    <w:p w14:paraId="0C2C75DD" w14:textId="77777777" w:rsidR="00A631E6" w:rsidRPr="00A631E6" w:rsidRDefault="00A631E6" w:rsidP="00A631E6">
      <w:pPr>
        <w:jc w:val="both"/>
        <w:rPr>
          <w:rFonts w:ascii="Arial" w:eastAsia="Times New Roman" w:hAnsi="Arial" w:cs="Arial"/>
          <w:color w:val="000000" w:themeColor="text1"/>
          <w:sz w:val="24"/>
          <w:szCs w:val="24"/>
        </w:rPr>
      </w:pPr>
    </w:p>
    <w:p w14:paraId="20B24966" w14:textId="77777777" w:rsidR="00A631E6" w:rsidRPr="00A631E6" w:rsidRDefault="00A631E6" w:rsidP="00A631E6">
      <w:pPr>
        <w:jc w:val="both"/>
        <w:rPr>
          <w:rFonts w:ascii="Arial" w:eastAsia="Times New Roman" w:hAnsi="Arial" w:cs="Arial"/>
          <w:color w:val="000000" w:themeColor="text1"/>
          <w:sz w:val="24"/>
          <w:szCs w:val="24"/>
        </w:rPr>
      </w:pPr>
      <w:r w:rsidRPr="00A631E6">
        <w:rPr>
          <w:rFonts w:ascii="Arial" w:eastAsia="Times New Roman" w:hAnsi="Arial" w:cs="Arial"/>
          <w:color w:val="000000" w:themeColor="text1"/>
          <w:sz w:val="24"/>
          <w:szCs w:val="24"/>
        </w:rPr>
        <w:t>c) Identificar y promover nuevas oportunidades de proyectos y eventos turísticos.</w:t>
      </w:r>
    </w:p>
    <w:p w14:paraId="72B684AD" w14:textId="77777777" w:rsidR="00A631E6" w:rsidRPr="00A631E6" w:rsidRDefault="00A631E6" w:rsidP="00A631E6">
      <w:pPr>
        <w:jc w:val="both"/>
        <w:rPr>
          <w:rFonts w:ascii="Arial" w:eastAsia="Times New Roman" w:hAnsi="Arial" w:cs="Arial"/>
          <w:color w:val="000000" w:themeColor="text1"/>
          <w:sz w:val="24"/>
          <w:szCs w:val="24"/>
        </w:rPr>
      </w:pPr>
    </w:p>
    <w:p w14:paraId="5F0CCAA5" w14:textId="77777777" w:rsidR="00A631E6" w:rsidRPr="00A631E6" w:rsidRDefault="00A631E6" w:rsidP="00A631E6">
      <w:pPr>
        <w:jc w:val="both"/>
        <w:rPr>
          <w:rFonts w:ascii="Arial" w:eastAsia="Times New Roman" w:hAnsi="Arial" w:cs="Arial"/>
          <w:color w:val="000000" w:themeColor="text1"/>
          <w:sz w:val="24"/>
          <w:szCs w:val="24"/>
        </w:rPr>
      </w:pPr>
      <w:r w:rsidRPr="00A631E6">
        <w:rPr>
          <w:rFonts w:ascii="Arial" w:eastAsia="Times New Roman" w:hAnsi="Arial" w:cs="Arial"/>
          <w:color w:val="000000" w:themeColor="text1"/>
          <w:sz w:val="24"/>
          <w:szCs w:val="24"/>
        </w:rPr>
        <w:t>d) Presentar informes periódicos al Directorio sobre actividades y finanzas.</w:t>
      </w:r>
    </w:p>
    <w:p w14:paraId="08C70811" w14:textId="77777777" w:rsidR="00A631E6" w:rsidRPr="00A631E6" w:rsidRDefault="00A631E6" w:rsidP="00A631E6">
      <w:pPr>
        <w:jc w:val="both"/>
        <w:rPr>
          <w:rFonts w:ascii="Arial" w:eastAsia="Times New Roman" w:hAnsi="Arial" w:cs="Arial"/>
          <w:color w:val="000000" w:themeColor="text1"/>
          <w:sz w:val="24"/>
          <w:szCs w:val="24"/>
        </w:rPr>
      </w:pPr>
    </w:p>
    <w:p w14:paraId="568D2BC6" w14:textId="77777777" w:rsidR="00A631E6" w:rsidRPr="00A631E6" w:rsidRDefault="00A631E6" w:rsidP="00A631E6">
      <w:pPr>
        <w:jc w:val="both"/>
        <w:rPr>
          <w:rFonts w:ascii="Arial" w:eastAsia="Times New Roman" w:hAnsi="Arial" w:cs="Arial"/>
          <w:color w:val="000000" w:themeColor="text1"/>
          <w:sz w:val="24"/>
          <w:szCs w:val="24"/>
        </w:rPr>
      </w:pPr>
      <w:r w:rsidRPr="00A631E6">
        <w:rPr>
          <w:rFonts w:ascii="Arial" w:eastAsia="Times New Roman" w:hAnsi="Arial" w:cs="Arial"/>
          <w:color w:val="000000" w:themeColor="text1"/>
          <w:sz w:val="24"/>
          <w:szCs w:val="24"/>
        </w:rPr>
        <w:t>e) Participar en programas de capacitación para mantenerse actualizado.</w:t>
      </w:r>
    </w:p>
    <w:p w14:paraId="00D51C3B" w14:textId="77777777" w:rsidR="00A631E6" w:rsidRPr="00A631E6" w:rsidRDefault="00A631E6" w:rsidP="00A631E6">
      <w:pPr>
        <w:jc w:val="both"/>
        <w:rPr>
          <w:rFonts w:ascii="Arial" w:eastAsia="Times New Roman" w:hAnsi="Arial" w:cs="Arial"/>
          <w:color w:val="000000" w:themeColor="text1"/>
          <w:sz w:val="24"/>
          <w:szCs w:val="24"/>
        </w:rPr>
      </w:pPr>
    </w:p>
    <w:p w14:paraId="0AA8B9FC" w14:textId="77777777" w:rsidR="00A631E6" w:rsidRPr="00A631E6" w:rsidRDefault="00A631E6" w:rsidP="00A631E6">
      <w:pPr>
        <w:jc w:val="both"/>
        <w:rPr>
          <w:rFonts w:ascii="Arial" w:eastAsia="Times New Roman" w:hAnsi="Arial" w:cs="Arial"/>
          <w:color w:val="000000" w:themeColor="text1"/>
          <w:sz w:val="24"/>
          <w:szCs w:val="24"/>
        </w:rPr>
      </w:pPr>
      <w:r w:rsidRPr="00A631E6">
        <w:rPr>
          <w:rFonts w:ascii="Arial" w:eastAsia="Times New Roman" w:hAnsi="Arial" w:cs="Arial"/>
          <w:color w:val="000000" w:themeColor="text1"/>
          <w:sz w:val="24"/>
          <w:szCs w:val="24"/>
        </w:rPr>
        <w:t>f) Mediar y resolver conflictos internos y externos.</w:t>
      </w:r>
    </w:p>
    <w:p w14:paraId="05F3B505" w14:textId="77777777" w:rsidR="00A631E6" w:rsidRPr="00A631E6" w:rsidRDefault="00A631E6" w:rsidP="00A631E6">
      <w:pPr>
        <w:jc w:val="both"/>
        <w:rPr>
          <w:rFonts w:ascii="Arial" w:eastAsia="Times New Roman" w:hAnsi="Arial" w:cs="Arial"/>
          <w:sz w:val="24"/>
          <w:szCs w:val="24"/>
        </w:rPr>
      </w:pPr>
    </w:p>
    <w:p w14:paraId="71742FD5"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t>ARTÍCULO 15°:</w:t>
      </w:r>
      <w:r w:rsidRPr="00A631E6">
        <w:rPr>
          <w:rFonts w:ascii="Arial" w:eastAsia="Times New Roman" w:hAnsi="Arial" w:cs="Arial"/>
          <w:sz w:val="24"/>
          <w:szCs w:val="24"/>
        </w:rPr>
        <w:t xml:space="preserve"> Vicepresidente</w:t>
      </w:r>
    </w:p>
    <w:p w14:paraId="115BEA9E" w14:textId="77777777" w:rsidR="00A631E6" w:rsidRPr="00A631E6" w:rsidRDefault="00A631E6" w:rsidP="00A631E6">
      <w:pPr>
        <w:jc w:val="both"/>
        <w:rPr>
          <w:rFonts w:ascii="Arial" w:eastAsia="Times New Roman" w:hAnsi="Arial" w:cs="Arial"/>
          <w:sz w:val="24"/>
          <w:szCs w:val="24"/>
        </w:rPr>
      </w:pPr>
    </w:p>
    <w:p w14:paraId="0E445E62"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a) El Vicepresidente asumirá las funciones del Presidente en su ausencia.</w:t>
      </w:r>
    </w:p>
    <w:p w14:paraId="6FE584CE" w14:textId="77777777" w:rsidR="00A631E6" w:rsidRPr="00A631E6" w:rsidRDefault="00A631E6" w:rsidP="00A631E6">
      <w:pPr>
        <w:jc w:val="both"/>
        <w:rPr>
          <w:rFonts w:ascii="Arial" w:eastAsia="Times New Roman" w:hAnsi="Arial" w:cs="Arial"/>
          <w:sz w:val="24"/>
          <w:szCs w:val="24"/>
        </w:rPr>
      </w:pPr>
    </w:p>
    <w:p w14:paraId="5324BD4F"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b) Apoyará al Presidente en la planificación y ejecución de programas y proyectos.</w:t>
      </w:r>
    </w:p>
    <w:p w14:paraId="437F5DE2" w14:textId="77777777" w:rsidR="00A631E6" w:rsidRPr="00A631E6" w:rsidRDefault="00A631E6" w:rsidP="00A631E6">
      <w:pPr>
        <w:jc w:val="both"/>
        <w:rPr>
          <w:rFonts w:ascii="Arial" w:eastAsia="Times New Roman" w:hAnsi="Arial" w:cs="Arial"/>
          <w:sz w:val="24"/>
          <w:szCs w:val="24"/>
        </w:rPr>
      </w:pPr>
    </w:p>
    <w:p w14:paraId="08418D4F"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c) Cumplirá otras funciones delegadas por el Presidente o el Directorio.</w:t>
      </w:r>
    </w:p>
    <w:p w14:paraId="55D6B9E2" w14:textId="77777777" w:rsidR="00A631E6" w:rsidRPr="00A631E6" w:rsidRDefault="00A631E6" w:rsidP="00A631E6">
      <w:pPr>
        <w:jc w:val="both"/>
        <w:rPr>
          <w:rFonts w:ascii="Arial" w:eastAsia="Times New Roman" w:hAnsi="Arial" w:cs="Arial"/>
          <w:sz w:val="24"/>
          <w:szCs w:val="24"/>
        </w:rPr>
      </w:pPr>
    </w:p>
    <w:p w14:paraId="29A5F70F"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t>ARTÍCULO 16°:</w:t>
      </w:r>
      <w:r w:rsidRPr="00A631E6">
        <w:rPr>
          <w:rFonts w:ascii="Arial" w:eastAsia="Times New Roman" w:hAnsi="Arial" w:cs="Arial"/>
          <w:sz w:val="24"/>
          <w:szCs w:val="24"/>
        </w:rPr>
        <w:t xml:space="preserve"> Tesorero</w:t>
      </w:r>
    </w:p>
    <w:p w14:paraId="5F03B9C3" w14:textId="77777777" w:rsidR="00A631E6" w:rsidRPr="00A631E6" w:rsidRDefault="00A631E6" w:rsidP="00A631E6">
      <w:pPr>
        <w:jc w:val="both"/>
        <w:rPr>
          <w:rFonts w:ascii="Arial" w:eastAsia="Times New Roman" w:hAnsi="Arial" w:cs="Arial"/>
          <w:sz w:val="24"/>
          <w:szCs w:val="24"/>
        </w:rPr>
      </w:pPr>
    </w:p>
    <w:p w14:paraId="2CFA5A56"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a) Administrará y supervisará los fondos del Bureau.</w:t>
      </w:r>
    </w:p>
    <w:p w14:paraId="1B686FAF" w14:textId="77777777" w:rsidR="00A631E6" w:rsidRPr="00A631E6" w:rsidRDefault="00A631E6" w:rsidP="00A631E6">
      <w:pPr>
        <w:jc w:val="both"/>
        <w:rPr>
          <w:rFonts w:ascii="Arial" w:eastAsia="Times New Roman" w:hAnsi="Arial" w:cs="Arial"/>
          <w:sz w:val="24"/>
          <w:szCs w:val="24"/>
        </w:rPr>
      </w:pPr>
    </w:p>
    <w:p w14:paraId="10914945"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b) Elaborará el presupuesto anual en coordinación con el Presidente y el Directorio.</w:t>
      </w:r>
    </w:p>
    <w:p w14:paraId="30B4947D" w14:textId="77777777" w:rsidR="00A631E6" w:rsidRPr="00A631E6" w:rsidRDefault="00A631E6" w:rsidP="00A631E6">
      <w:pPr>
        <w:jc w:val="both"/>
        <w:rPr>
          <w:rFonts w:ascii="Arial" w:eastAsia="Times New Roman" w:hAnsi="Arial" w:cs="Arial"/>
          <w:sz w:val="24"/>
          <w:szCs w:val="24"/>
        </w:rPr>
      </w:pPr>
    </w:p>
    <w:p w14:paraId="1AB150A3"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c) Controlará ingresos, gastos y registro financiero del Bureau.</w:t>
      </w:r>
    </w:p>
    <w:p w14:paraId="1F6F2CCC" w14:textId="77777777" w:rsidR="00A631E6" w:rsidRPr="00A631E6" w:rsidRDefault="00A631E6" w:rsidP="00A631E6">
      <w:pPr>
        <w:jc w:val="both"/>
        <w:rPr>
          <w:rFonts w:ascii="Arial" w:eastAsia="Times New Roman" w:hAnsi="Arial" w:cs="Arial"/>
          <w:sz w:val="24"/>
          <w:szCs w:val="24"/>
        </w:rPr>
      </w:pPr>
    </w:p>
    <w:p w14:paraId="07164EB4"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d) Gestionará el cobro de cuotas y cánones de los miembros participantes.</w:t>
      </w:r>
    </w:p>
    <w:p w14:paraId="7DD5F287" w14:textId="77777777" w:rsidR="00A631E6" w:rsidRPr="00A631E6" w:rsidRDefault="00A631E6" w:rsidP="00A631E6">
      <w:pPr>
        <w:jc w:val="both"/>
        <w:rPr>
          <w:rFonts w:ascii="Arial" w:eastAsia="Times New Roman" w:hAnsi="Arial" w:cs="Arial"/>
          <w:sz w:val="24"/>
          <w:szCs w:val="24"/>
        </w:rPr>
      </w:pPr>
    </w:p>
    <w:p w14:paraId="13C62C84"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e) Presentará informes financieros periódicos al Directorio.</w:t>
      </w:r>
    </w:p>
    <w:p w14:paraId="34A68704" w14:textId="77777777" w:rsidR="00A631E6" w:rsidRPr="00A631E6" w:rsidRDefault="00A631E6" w:rsidP="00A631E6">
      <w:pPr>
        <w:jc w:val="both"/>
        <w:rPr>
          <w:rFonts w:ascii="Arial" w:eastAsia="Times New Roman" w:hAnsi="Arial" w:cs="Arial"/>
          <w:sz w:val="24"/>
          <w:szCs w:val="24"/>
        </w:rPr>
      </w:pPr>
    </w:p>
    <w:p w14:paraId="73966DBB"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f) Coordinará auditorías internas y externas según sea necesario.</w:t>
      </w:r>
    </w:p>
    <w:p w14:paraId="6CFC917F" w14:textId="77777777" w:rsidR="00A631E6" w:rsidRPr="00A631E6" w:rsidRDefault="00A631E6" w:rsidP="00A631E6">
      <w:pPr>
        <w:jc w:val="both"/>
        <w:rPr>
          <w:rFonts w:ascii="Arial" w:eastAsia="Times New Roman" w:hAnsi="Arial" w:cs="Arial"/>
          <w:sz w:val="24"/>
          <w:szCs w:val="24"/>
        </w:rPr>
      </w:pPr>
    </w:p>
    <w:p w14:paraId="3066AB00"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g) Autorizará pagos y contrataciones conforme a las políticas del Bureau.</w:t>
      </w:r>
    </w:p>
    <w:p w14:paraId="6DBAEE32" w14:textId="77777777" w:rsidR="00A631E6" w:rsidRPr="00A631E6" w:rsidRDefault="00A631E6" w:rsidP="00A631E6">
      <w:pPr>
        <w:jc w:val="both"/>
        <w:rPr>
          <w:rFonts w:ascii="Arial" w:eastAsia="Times New Roman" w:hAnsi="Arial" w:cs="Arial"/>
          <w:sz w:val="24"/>
          <w:szCs w:val="24"/>
        </w:rPr>
      </w:pPr>
    </w:p>
    <w:p w14:paraId="3750F424"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h) Administrará fondos de reserva y relaciones bancarias.</w:t>
      </w:r>
    </w:p>
    <w:p w14:paraId="37B2EC36" w14:textId="77777777" w:rsidR="00A631E6" w:rsidRPr="00A631E6" w:rsidRDefault="00A631E6" w:rsidP="00A631E6">
      <w:pPr>
        <w:jc w:val="both"/>
        <w:rPr>
          <w:rFonts w:ascii="Arial" w:eastAsia="Times New Roman" w:hAnsi="Arial" w:cs="Arial"/>
          <w:sz w:val="24"/>
          <w:szCs w:val="24"/>
        </w:rPr>
      </w:pPr>
    </w:p>
    <w:p w14:paraId="661C9301"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i) Proveerá asesoramiento financiero al Presidente y Directorio.</w:t>
      </w:r>
    </w:p>
    <w:p w14:paraId="714080D3" w14:textId="77777777" w:rsidR="00A631E6" w:rsidRPr="00A631E6" w:rsidRDefault="00A631E6" w:rsidP="00A631E6">
      <w:pPr>
        <w:jc w:val="both"/>
        <w:rPr>
          <w:rFonts w:ascii="Arial" w:eastAsia="Times New Roman" w:hAnsi="Arial" w:cs="Arial"/>
          <w:sz w:val="24"/>
          <w:szCs w:val="24"/>
        </w:rPr>
      </w:pPr>
    </w:p>
    <w:p w14:paraId="529B1B55"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lastRenderedPageBreak/>
        <w:t>j) Identificará nuevas fuentes de financiamiento y oportunidades de inversión.</w:t>
      </w:r>
    </w:p>
    <w:p w14:paraId="23746F50" w14:textId="77777777" w:rsidR="00A631E6" w:rsidRPr="00A631E6" w:rsidRDefault="00A631E6" w:rsidP="00A631E6">
      <w:pPr>
        <w:jc w:val="both"/>
        <w:rPr>
          <w:rFonts w:ascii="Arial" w:eastAsia="Times New Roman" w:hAnsi="Arial" w:cs="Arial"/>
          <w:sz w:val="24"/>
          <w:szCs w:val="24"/>
        </w:rPr>
      </w:pPr>
    </w:p>
    <w:p w14:paraId="44DF04F6"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t>ARTÍCULO 17°:</w:t>
      </w:r>
      <w:r w:rsidRPr="00A631E6">
        <w:rPr>
          <w:rFonts w:ascii="Arial" w:eastAsia="Times New Roman" w:hAnsi="Arial" w:cs="Arial"/>
          <w:sz w:val="24"/>
          <w:szCs w:val="24"/>
        </w:rPr>
        <w:t xml:space="preserve"> Comisiones de Trabajo</w:t>
      </w:r>
    </w:p>
    <w:p w14:paraId="3ACE3459" w14:textId="77777777" w:rsidR="00A631E6" w:rsidRPr="00A631E6" w:rsidRDefault="00A631E6" w:rsidP="00A631E6">
      <w:pPr>
        <w:jc w:val="both"/>
        <w:rPr>
          <w:rFonts w:ascii="Arial" w:eastAsia="Times New Roman" w:hAnsi="Arial" w:cs="Arial"/>
          <w:sz w:val="24"/>
          <w:szCs w:val="24"/>
        </w:rPr>
      </w:pPr>
    </w:p>
    <w:p w14:paraId="13BB1227"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a) El Directorio podrá crear comisiones de trabajo para abordar temas específicos</w:t>
      </w:r>
    </w:p>
    <w:p w14:paraId="0AB41127" w14:textId="77777777" w:rsidR="00A631E6" w:rsidRPr="00A631E6" w:rsidRDefault="00A631E6" w:rsidP="00A631E6">
      <w:pPr>
        <w:jc w:val="both"/>
        <w:rPr>
          <w:rFonts w:ascii="Arial" w:eastAsia="Times New Roman" w:hAnsi="Arial" w:cs="Arial"/>
          <w:sz w:val="24"/>
          <w:szCs w:val="24"/>
        </w:rPr>
      </w:pPr>
    </w:p>
    <w:p w14:paraId="3902B460"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b) Presididas por un miembro del Directorio, podrán ser responsables de la planificación y ejecución de proyectos.</w:t>
      </w:r>
    </w:p>
    <w:p w14:paraId="37CE8AFC" w14:textId="77777777" w:rsidR="00A631E6" w:rsidRPr="00A631E6" w:rsidRDefault="00A631E6" w:rsidP="00A631E6">
      <w:pPr>
        <w:jc w:val="both"/>
        <w:rPr>
          <w:rFonts w:ascii="Arial" w:eastAsia="Times New Roman" w:hAnsi="Arial" w:cs="Arial"/>
          <w:sz w:val="24"/>
          <w:szCs w:val="24"/>
        </w:rPr>
      </w:pPr>
    </w:p>
    <w:p w14:paraId="09B6C3A9"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c) Informarán regularmente al Directorio y presentarán propuestas para su aprobación.</w:t>
      </w:r>
    </w:p>
    <w:p w14:paraId="437CE344" w14:textId="77777777" w:rsidR="00A631E6" w:rsidRPr="00A631E6" w:rsidRDefault="00A631E6" w:rsidP="00A631E6">
      <w:pPr>
        <w:jc w:val="both"/>
        <w:rPr>
          <w:rFonts w:ascii="Arial" w:eastAsia="Times New Roman" w:hAnsi="Arial" w:cs="Arial"/>
          <w:sz w:val="24"/>
          <w:szCs w:val="24"/>
        </w:rPr>
      </w:pPr>
    </w:p>
    <w:p w14:paraId="29277C60"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t>ARTÍCULO 18°</w:t>
      </w:r>
      <w:r w:rsidRPr="00A631E6">
        <w:rPr>
          <w:rFonts w:ascii="Arial" w:eastAsia="Times New Roman" w:hAnsi="Arial" w:cs="Arial"/>
          <w:sz w:val="24"/>
          <w:szCs w:val="24"/>
        </w:rPr>
        <w:t>: Reuniones del Directorio</w:t>
      </w:r>
    </w:p>
    <w:p w14:paraId="6ADB2C17" w14:textId="77777777" w:rsidR="00A631E6" w:rsidRPr="00A631E6" w:rsidRDefault="00A631E6" w:rsidP="00A631E6">
      <w:pPr>
        <w:jc w:val="both"/>
        <w:rPr>
          <w:rFonts w:ascii="Arial" w:eastAsia="Times New Roman" w:hAnsi="Arial" w:cs="Arial"/>
          <w:sz w:val="24"/>
          <w:szCs w:val="24"/>
        </w:rPr>
      </w:pPr>
    </w:p>
    <w:p w14:paraId="7537578D"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El Directorio se reunirá mensualmente y extraordinariamente cuando sea necesario.</w:t>
      </w:r>
    </w:p>
    <w:p w14:paraId="6726BD52" w14:textId="77777777" w:rsidR="00A631E6" w:rsidRPr="00A631E6" w:rsidRDefault="00A631E6" w:rsidP="00A631E6">
      <w:pPr>
        <w:jc w:val="both"/>
        <w:rPr>
          <w:rFonts w:ascii="Arial" w:eastAsia="Times New Roman" w:hAnsi="Arial" w:cs="Arial"/>
          <w:sz w:val="24"/>
          <w:szCs w:val="24"/>
        </w:rPr>
      </w:pPr>
    </w:p>
    <w:p w14:paraId="5439F1CB"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t>ARTÍCULO 19°:</w:t>
      </w:r>
      <w:r w:rsidRPr="00A631E6">
        <w:rPr>
          <w:rFonts w:ascii="Arial" w:eastAsia="Times New Roman" w:hAnsi="Arial" w:cs="Arial"/>
          <w:sz w:val="24"/>
          <w:szCs w:val="24"/>
        </w:rPr>
        <w:t xml:space="preserve"> Sesiones Públicas</w:t>
      </w:r>
    </w:p>
    <w:p w14:paraId="4DFDCE04" w14:textId="77777777" w:rsidR="00A631E6" w:rsidRPr="00A631E6" w:rsidRDefault="00A631E6" w:rsidP="00A631E6">
      <w:pPr>
        <w:jc w:val="both"/>
        <w:rPr>
          <w:rFonts w:ascii="Arial" w:eastAsia="Times New Roman" w:hAnsi="Arial" w:cs="Arial"/>
          <w:sz w:val="24"/>
          <w:szCs w:val="24"/>
        </w:rPr>
      </w:pPr>
    </w:p>
    <w:p w14:paraId="1CD53E0E"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El Directorio podrá celebrar sesiones públicas para informar a la comunidad sobre sus actividades.</w:t>
      </w:r>
    </w:p>
    <w:p w14:paraId="3BBA6751" w14:textId="77777777" w:rsidR="00A631E6" w:rsidRPr="00A631E6" w:rsidRDefault="00A631E6" w:rsidP="00A631E6">
      <w:pPr>
        <w:jc w:val="both"/>
        <w:rPr>
          <w:rFonts w:ascii="Arial" w:eastAsia="Times New Roman" w:hAnsi="Arial" w:cs="Arial"/>
          <w:sz w:val="24"/>
          <w:szCs w:val="24"/>
        </w:rPr>
      </w:pPr>
    </w:p>
    <w:p w14:paraId="791A6C28"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t>ARTÍCULO 20°:</w:t>
      </w:r>
      <w:r w:rsidRPr="00A631E6">
        <w:rPr>
          <w:rFonts w:ascii="Arial" w:eastAsia="Times New Roman" w:hAnsi="Arial" w:cs="Arial"/>
          <w:sz w:val="24"/>
          <w:szCs w:val="24"/>
        </w:rPr>
        <w:t xml:space="preserve"> Informe Anual</w:t>
      </w:r>
    </w:p>
    <w:p w14:paraId="05B443A7" w14:textId="77777777" w:rsidR="00A631E6" w:rsidRPr="00A631E6" w:rsidRDefault="00A631E6" w:rsidP="00A631E6">
      <w:pPr>
        <w:jc w:val="both"/>
        <w:rPr>
          <w:rFonts w:ascii="Arial" w:eastAsia="Times New Roman" w:hAnsi="Arial" w:cs="Arial"/>
          <w:sz w:val="24"/>
          <w:szCs w:val="24"/>
        </w:rPr>
      </w:pPr>
    </w:p>
    <w:p w14:paraId="6F9420BA"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El Bureau presentará anualmente un informe detallado al Concejo Deliberante y al Ejecutivo Municipal de sus actividades y acciones emprendidas.  </w:t>
      </w:r>
    </w:p>
    <w:p w14:paraId="20B86F37" w14:textId="77777777" w:rsidR="00A631E6" w:rsidRPr="00A631E6" w:rsidRDefault="00A631E6" w:rsidP="00A631E6">
      <w:pPr>
        <w:jc w:val="both"/>
        <w:rPr>
          <w:rFonts w:ascii="Arial" w:eastAsia="Times New Roman" w:hAnsi="Arial" w:cs="Arial"/>
          <w:sz w:val="24"/>
          <w:szCs w:val="24"/>
        </w:rPr>
      </w:pPr>
    </w:p>
    <w:p w14:paraId="5E8F5D55" w14:textId="77777777" w:rsidR="00A631E6" w:rsidRPr="00A631E6" w:rsidRDefault="00A631E6" w:rsidP="00A631E6">
      <w:pPr>
        <w:jc w:val="center"/>
        <w:rPr>
          <w:rFonts w:ascii="Arial" w:eastAsia="Times New Roman" w:hAnsi="Arial" w:cs="Arial"/>
          <w:b/>
          <w:bCs/>
          <w:sz w:val="24"/>
          <w:szCs w:val="24"/>
        </w:rPr>
      </w:pPr>
      <w:r w:rsidRPr="00A631E6">
        <w:rPr>
          <w:rFonts w:ascii="Arial" w:eastAsia="Times New Roman" w:hAnsi="Arial" w:cs="Arial"/>
          <w:b/>
          <w:bCs/>
          <w:sz w:val="24"/>
          <w:szCs w:val="24"/>
        </w:rPr>
        <w:t>CAPÍTULO VII: RELACIÓN CON EMIPROTUR</w:t>
      </w:r>
    </w:p>
    <w:p w14:paraId="3CFC633D" w14:textId="77777777" w:rsidR="00A631E6" w:rsidRPr="00A631E6" w:rsidRDefault="00A631E6" w:rsidP="00A631E6">
      <w:pPr>
        <w:jc w:val="both"/>
        <w:rPr>
          <w:rFonts w:ascii="Arial" w:eastAsia="Times New Roman" w:hAnsi="Arial" w:cs="Arial"/>
          <w:sz w:val="24"/>
          <w:szCs w:val="24"/>
        </w:rPr>
      </w:pPr>
    </w:p>
    <w:p w14:paraId="39780170"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lastRenderedPageBreak/>
        <w:t>ARTÍCULO 21°:</w:t>
      </w:r>
      <w:r w:rsidRPr="00A631E6">
        <w:rPr>
          <w:rFonts w:ascii="Arial" w:eastAsia="Times New Roman" w:hAnsi="Arial" w:cs="Arial"/>
          <w:sz w:val="24"/>
          <w:szCs w:val="24"/>
        </w:rPr>
        <w:t xml:space="preserve"> Coordinación y Colaboración con EMIPROTUR</w:t>
      </w:r>
    </w:p>
    <w:p w14:paraId="4BDBFD34" w14:textId="77777777" w:rsidR="00A631E6" w:rsidRPr="00A631E6" w:rsidRDefault="00A631E6" w:rsidP="00A631E6">
      <w:pPr>
        <w:jc w:val="both"/>
        <w:rPr>
          <w:rFonts w:ascii="Arial" w:eastAsia="Times New Roman" w:hAnsi="Arial" w:cs="Arial"/>
          <w:sz w:val="24"/>
          <w:szCs w:val="24"/>
        </w:rPr>
      </w:pPr>
    </w:p>
    <w:p w14:paraId="518D93B9"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a) Promoción Conjunta: Establecer estrategias coordinadas con el Ente Mixto de Promoción Turística (EMIPROTUR) para promover Merlo como destino turístico integral, abarcando tanto el turismo de reuniones como otras modalidades turísticas.</w:t>
      </w:r>
    </w:p>
    <w:p w14:paraId="3F690642" w14:textId="77777777" w:rsidR="00A631E6" w:rsidRPr="00A631E6" w:rsidRDefault="00A631E6" w:rsidP="00A631E6">
      <w:pPr>
        <w:jc w:val="both"/>
        <w:rPr>
          <w:rFonts w:ascii="Arial" w:eastAsia="Times New Roman" w:hAnsi="Arial" w:cs="Arial"/>
          <w:sz w:val="24"/>
          <w:szCs w:val="24"/>
        </w:rPr>
      </w:pPr>
    </w:p>
    <w:p w14:paraId="3B21FAF4"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b) Desarrollo de Paquetes Turísticos: Colaborar en la creación y promoción de paquetes turísticos que combinen eventos organizados por el Merlo Bureau Eventos con otras atracciones y actividades ofrecidas en la región, en coordinación con EMIPROTUR.</w:t>
      </w:r>
    </w:p>
    <w:p w14:paraId="21A5287A" w14:textId="77777777" w:rsidR="00A631E6" w:rsidRPr="00A631E6" w:rsidRDefault="00A631E6" w:rsidP="00A631E6">
      <w:pPr>
        <w:jc w:val="both"/>
        <w:rPr>
          <w:rFonts w:ascii="Arial" w:eastAsia="Times New Roman" w:hAnsi="Arial" w:cs="Arial"/>
          <w:sz w:val="24"/>
          <w:szCs w:val="24"/>
        </w:rPr>
      </w:pPr>
    </w:p>
    <w:p w14:paraId="580E8EE2"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c) Participación en Ferias y Eventos: Planificar y participar conjuntamente en ferias turísticas nacionales e internacionales, donde Merlo pueda ser promocionado como sede de eventos y destino turístico destacado.</w:t>
      </w:r>
    </w:p>
    <w:p w14:paraId="418C67A4" w14:textId="77777777" w:rsidR="00A631E6" w:rsidRPr="00A631E6" w:rsidRDefault="00A631E6" w:rsidP="00A631E6">
      <w:pPr>
        <w:jc w:val="both"/>
        <w:rPr>
          <w:rFonts w:ascii="Arial" w:eastAsia="Times New Roman" w:hAnsi="Arial" w:cs="Arial"/>
          <w:sz w:val="24"/>
          <w:szCs w:val="24"/>
        </w:rPr>
      </w:pPr>
    </w:p>
    <w:p w14:paraId="4270DBDD"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d) Capacitación y Formación: Implementar programas de capacitación y formación dirigidos a actores del sector turístico local, en colaboración con EMIPROTUR, para mejorar la calidad de los servicios y la oferta turística de Merlo.</w:t>
      </w:r>
    </w:p>
    <w:p w14:paraId="7EAF8C97" w14:textId="77777777" w:rsidR="00A631E6" w:rsidRPr="00A631E6" w:rsidRDefault="00A631E6" w:rsidP="00A631E6">
      <w:pPr>
        <w:jc w:val="both"/>
        <w:rPr>
          <w:rFonts w:ascii="Arial" w:eastAsia="Times New Roman" w:hAnsi="Arial" w:cs="Arial"/>
          <w:sz w:val="24"/>
          <w:szCs w:val="24"/>
        </w:rPr>
      </w:pPr>
    </w:p>
    <w:p w14:paraId="2FB17EDB"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e) Investigación de Mercado: Realizar estudios de mercado de manera conjunta para identificar tendencias turísticas, segmentos de mercado potenciales y oportunidades de crecimiento para Merlo como destino de turismo de reuniones.</w:t>
      </w:r>
    </w:p>
    <w:p w14:paraId="475C7718" w14:textId="77777777" w:rsidR="00A631E6" w:rsidRPr="00A631E6" w:rsidRDefault="00A631E6" w:rsidP="00A631E6">
      <w:pPr>
        <w:jc w:val="both"/>
        <w:rPr>
          <w:rFonts w:ascii="Arial" w:eastAsia="Times New Roman" w:hAnsi="Arial" w:cs="Arial"/>
          <w:sz w:val="24"/>
          <w:szCs w:val="24"/>
        </w:rPr>
      </w:pPr>
    </w:p>
    <w:p w14:paraId="41519DE6"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f) Marketing Digital: Desarrollar estrategias de marketing digital coordinadas para aumentar la visibilidad de Merlo en plataformas digitales y redes sociales, aprovechando las fortalezas de cada organización en términos de alcance y recursos.</w:t>
      </w:r>
    </w:p>
    <w:p w14:paraId="732353A6" w14:textId="77777777" w:rsidR="00A631E6" w:rsidRPr="00A631E6" w:rsidRDefault="00A631E6" w:rsidP="00A631E6">
      <w:pPr>
        <w:jc w:val="both"/>
        <w:rPr>
          <w:rFonts w:ascii="Arial" w:eastAsia="Times New Roman" w:hAnsi="Arial" w:cs="Arial"/>
          <w:sz w:val="24"/>
          <w:szCs w:val="24"/>
        </w:rPr>
      </w:pPr>
    </w:p>
    <w:p w14:paraId="2D4CF201"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g) Apoyo en la Solicitud de Subsidios y Financiamiento: Colaborar en la identificación y solicitud de subsidios, fondos y financiamiento para proyectos conjuntos que beneficien el desarrollo turístico de Merlo, asegurando una utilización eficiente de los recursos disponibles.</w:t>
      </w:r>
    </w:p>
    <w:p w14:paraId="7BECDD03" w14:textId="77777777" w:rsidR="00A631E6" w:rsidRPr="00A631E6" w:rsidRDefault="00A631E6" w:rsidP="00A631E6">
      <w:pPr>
        <w:jc w:val="both"/>
        <w:rPr>
          <w:rFonts w:ascii="Arial" w:eastAsia="Times New Roman" w:hAnsi="Arial" w:cs="Arial"/>
          <w:sz w:val="24"/>
          <w:szCs w:val="24"/>
        </w:rPr>
      </w:pPr>
    </w:p>
    <w:p w14:paraId="48E7B553"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lastRenderedPageBreak/>
        <w:t>h) Monitoreo y Evaluación de Resultados: Establecer mecanismos de monitoreo y evaluación periódica de las actividades conjuntas realizadas con EMIPROTUR, para ajustar estrategias y maximizar los resultados obtenidos en términos de promoción y desarrollo turístico.</w:t>
      </w:r>
    </w:p>
    <w:p w14:paraId="7C240717" w14:textId="77777777" w:rsidR="00A631E6" w:rsidRPr="00A631E6" w:rsidRDefault="00A631E6" w:rsidP="00A631E6">
      <w:pPr>
        <w:jc w:val="both"/>
        <w:rPr>
          <w:rFonts w:ascii="Arial" w:eastAsia="Times New Roman" w:hAnsi="Arial" w:cs="Arial"/>
          <w:sz w:val="24"/>
          <w:szCs w:val="24"/>
        </w:rPr>
      </w:pPr>
    </w:p>
    <w:p w14:paraId="0D310AAC" w14:textId="77777777" w:rsidR="00A631E6" w:rsidRPr="00A631E6" w:rsidRDefault="00A631E6" w:rsidP="00A631E6">
      <w:pPr>
        <w:jc w:val="center"/>
        <w:rPr>
          <w:rFonts w:ascii="Arial" w:eastAsia="Times New Roman" w:hAnsi="Arial" w:cs="Arial"/>
          <w:b/>
          <w:bCs/>
          <w:sz w:val="24"/>
          <w:szCs w:val="24"/>
        </w:rPr>
      </w:pPr>
      <w:r w:rsidRPr="00A631E6">
        <w:rPr>
          <w:rFonts w:ascii="Arial" w:eastAsia="Times New Roman" w:hAnsi="Arial" w:cs="Arial"/>
          <w:b/>
          <w:bCs/>
          <w:sz w:val="24"/>
          <w:szCs w:val="24"/>
        </w:rPr>
        <w:t>CAPÍTULO VIII: INSCRIPCIÓN Y MEMBRESÍA</w:t>
      </w:r>
    </w:p>
    <w:p w14:paraId="2D733224" w14:textId="77777777" w:rsidR="00A631E6" w:rsidRPr="00A631E6" w:rsidRDefault="00A631E6" w:rsidP="00A631E6">
      <w:pPr>
        <w:jc w:val="both"/>
        <w:rPr>
          <w:rFonts w:ascii="Arial" w:eastAsia="Times New Roman" w:hAnsi="Arial" w:cs="Arial"/>
          <w:sz w:val="24"/>
          <w:szCs w:val="24"/>
        </w:rPr>
      </w:pPr>
    </w:p>
    <w:p w14:paraId="375757C2"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t>ARTÍCULO 22°:</w:t>
      </w:r>
      <w:r w:rsidRPr="00A631E6">
        <w:rPr>
          <w:rFonts w:ascii="Arial" w:eastAsia="Times New Roman" w:hAnsi="Arial" w:cs="Arial"/>
          <w:sz w:val="24"/>
          <w:szCs w:val="24"/>
        </w:rPr>
        <w:t xml:space="preserve"> Requisitos para ser Miembro Participante: </w:t>
      </w:r>
    </w:p>
    <w:p w14:paraId="2CCE8EA9"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Para ser considerado como miembro participante del "Merlo Bureau Eventos", las personas físicas o jurídicas deben cumplir con los siguientes requisitos:</w:t>
      </w:r>
    </w:p>
    <w:p w14:paraId="0B43B36D" w14:textId="77777777" w:rsidR="00A631E6" w:rsidRPr="00A631E6" w:rsidRDefault="00A631E6" w:rsidP="00A631E6">
      <w:pPr>
        <w:pStyle w:val="Prrafodelista"/>
        <w:numPr>
          <w:ilvl w:val="0"/>
          <w:numId w:val="1"/>
        </w:numPr>
        <w:jc w:val="both"/>
        <w:rPr>
          <w:rFonts w:ascii="Arial" w:hAnsi="Arial" w:cs="Arial"/>
        </w:rPr>
      </w:pPr>
      <w:r w:rsidRPr="00A631E6">
        <w:rPr>
          <w:rFonts w:ascii="Arial" w:hAnsi="Arial" w:cs="Arial"/>
        </w:rPr>
        <w:t>Legalidad: Estar legalmente constituidos de acuerdo con las leyes vigentes.</w:t>
      </w:r>
    </w:p>
    <w:p w14:paraId="3F4721C2" w14:textId="77777777" w:rsidR="00A631E6" w:rsidRPr="00A631E6" w:rsidRDefault="00A631E6" w:rsidP="00A631E6">
      <w:pPr>
        <w:pStyle w:val="Prrafodelista"/>
        <w:numPr>
          <w:ilvl w:val="0"/>
          <w:numId w:val="1"/>
        </w:numPr>
        <w:jc w:val="both"/>
        <w:rPr>
          <w:rFonts w:ascii="Arial" w:hAnsi="Arial" w:cs="Arial"/>
        </w:rPr>
      </w:pPr>
      <w:r w:rsidRPr="00A631E6">
        <w:rPr>
          <w:rFonts w:ascii="Arial" w:hAnsi="Arial" w:cs="Arial"/>
        </w:rPr>
        <w:t>Impuestos: Poseer todos los impuestos municipales al día.</w:t>
      </w:r>
    </w:p>
    <w:p w14:paraId="26E6DC0E" w14:textId="77777777" w:rsidR="00A631E6" w:rsidRPr="00A631E6" w:rsidRDefault="00A631E6" w:rsidP="00A631E6">
      <w:pPr>
        <w:pStyle w:val="Prrafodelista"/>
        <w:numPr>
          <w:ilvl w:val="0"/>
          <w:numId w:val="1"/>
        </w:numPr>
        <w:jc w:val="both"/>
        <w:rPr>
          <w:rFonts w:ascii="Arial" w:hAnsi="Arial" w:cs="Arial"/>
        </w:rPr>
      </w:pPr>
      <w:r w:rsidRPr="00A631E6">
        <w:rPr>
          <w:rFonts w:ascii="Arial" w:hAnsi="Arial" w:cs="Arial"/>
        </w:rPr>
        <w:t>Habilitaciones: Tener habilitaciones comerciales vigentes y en regla.</w:t>
      </w:r>
    </w:p>
    <w:p w14:paraId="0194D0FE" w14:textId="77777777" w:rsidR="00A631E6" w:rsidRPr="00A631E6" w:rsidRDefault="00A631E6" w:rsidP="00A631E6">
      <w:pPr>
        <w:pStyle w:val="Prrafodelista"/>
        <w:numPr>
          <w:ilvl w:val="0"/>
          <w:numId w:val="1"/>
        </w:numPr>
        <w:jc w:val="both"/>
        <w:rPr>
          <w:rFonts w:ascii="Arial" w:hAnsi="Arial" w:cs="Arial"/>
        </w:rPr>
      </w:pPr>
      <w:r w:rsidRPr="00A631E6">
        <w:rPr>
          <w:rFonts w:ascii="Arial" w:hAnsi="Arial" w:cs="Arial"/>
        </w:rPr>
        <w:t>Normativas Locales: Cumplir con cualquier otra normativa local aplicable.</w:t>
      </w:r>
    </w:p>
    <w:p w14:paraId="452253D3" w14:textId="77777777" w:rsidR="00A631E6" w:rsidRPr="00A631E6" w:rsidRDefault="00A631E6" w:rsidP="00A631E6">
      <w:pPr>
        <w:pStyle w:val="Prrafodelista"/>
        <w:numPr>
          <w:ilvl w:val="0"/>
          <w:numId w:val="1"/>
        </w:numPr>
        <w:jc w:val="both"/>
        <w:rPr>
          <w:rFonts w:ascii="Arial" w:hAnsi="Arial" w:cs="Arial"/>
        </w:rPr>
      </w:pPr>
      <w:r w:rsidRPr="00A631E6">
        <w:rPr>
          <w:rFonts w:ascii="Arial" w:hAnsi="Arial" w:cs="Arial"/>
        </w:rPr>
        <w:t>Relevancia del Servicio: Preferentemente, estar relacionados con la prestación de servicios específicos para el turismo de reuniones, como salones de eventos, alojamiento y servicios de gastronomía u otros.</w:t>
      </w:r>
    </w:p>
    <w:p w14:paraId="50F69E4B" w14:textId="77777777" w:rsidR="00A631E6" w:rsidRPr="00A631E6" w:rsidRDefault="00A631E6" w:rsidP="00A631E6">
      <w:pPr>
        <w:jc w:val="both"/>
        <w:rPr>
          <w:rFonts w:ascii="Arial" w:eastAsia="Times New Roman" w:hAnsi="Arial" w:cs="Arial"/>
          <w:sz w:val="24"/>
          <w:szCs w:val="24"/>
        </w:rPr>
      </w:pPr>
    </w:p>
    <w:p w14:paraId="202383FB" w14:textId="77777777" w:rsidR="00A631E6" w:rsidRPr="00A631E6" w:rsidRDefault="00A631E6" w:rsidP="00A631E6">
      <w:pPr>
        <w:jc w:val="both"/>
        <w:rPr>
          <w:rFonts w:ascii="Arial" w:eastAsia="Times New Roman" w:hAnsi="Arial" w:cs="Arial"/>
          <w:b/>
          <w:sz w:val="24"/>
          <w:szCs w:val="24"/>
        </w:rPr>
      </w:pPr>
      <w:r w:rsidRPr="00A631E6">
        <w:rPr>
          <w:rFonts w:ascii="Arial" w:eastAsia="Times New Roman" w:hAnsi="Arial" w:cs="Arial"/>
          <w:b/>
          <w:sz w:val="24"/>
          <w:szCs w:val="24"/>
        </w:rPr>
        <w:t>ARTÍCULO 23°:</w:t>
      </w:r>
      <w:r w:rsidRPr="00A631E6">
        <w:rPr>
          <w:rFonts w:ascii="Arial" w:eastAsia="Times New Roman" w:hAnsi="Arial" w:cs="Arial"/>
          <w:sz w:val="24"/>
          <w:szCs w:val="24"/>
        </w:rPr>
        <w:t xml:space="preserve"> Procedimiento de Inscripción y Membresía: </w:t>
      </w:r>
      <w:r w:rsidRPr="00A631E6">
        <w:rPr>
          <w:rFonts w:ascii="Arial" w:eastAsia="Times New Roman" w:hAnsi="Arial" w:cs="Arial"/>
          <w:sz w:val="24"/>
          <w:szCs w:val="24"/>
        </w:rPr>
        <w:br/>
      </w:r>
      <w:r w:rsidRPr="00A631E6">
        <w:rPr>
          <w:rFonts w:ascii="Arial" w:eastAsia="Times New Roman" w:hAnsi="Arial" w:cs="Arial"/>
          <w:sz w:val="24"/>
          <w:szCs w:val="24"/>
        </w:rPr>
        <w:br/>
        <w:t xml:space="preserve">a) Para ser miembro del Merlo Bureau Eventos, las entidades interesadas deberán presentar una solicitud formal al Directorio, previo cumplimiento de los requisitos establecidos y detallando su interés y compromiso con los objetivos del Bureau. </w:t>
      </w:r>
      <w:r w:rsidRPr="00A631E6">
        <w:rPr>
          <w:rFonts w:ascii="Arial" w:eastAsia="Times New Roman" w:hAnsi="Arial" w:cs="Arial"/>
          <w:sz w:val="24"/>
          <w:szCs w:val="24"/>
        </w:rPr>
        <w:br/>
      </w:r>
      <w:r w:rsidRPr="00A631E6">
        <w:rPr>
          <w:rFonts w:ascii="Arial" w:eastAsia="Times New Roman" w:hAnsi="Arial" w:cs="Arial"/>
          <w:sz w:val="24"/>
          <w:szCs w:val="24"/>
        </w:rPr>
        <w:br/>
        <w:t xml:space="preserve">b) La Comisión Directiva evaluará las solicitudes y, en base a criterios de equidad, diversidad y contribución al desarrollo del turismo de reuniones, aprobará o rechazará las mismas. </w:t>
      </w:r>
      <w:r w:rsidRPr="00A631E6">
        <w:rPr>
          <w:rFonts w:ascii="Arial" w:eastAsia="Times New Roman" w:hAnsi="Arial" w:cs="Arial"/>
          <w:sz w:val="24"/>
          <w:szCs w:val="24"/>
        </w:rPr>
        <w:br/>
      </w:r>
      <w:r w:rsidRPr="00A631E6">
        <w:rPr>
          <w:rFonts w:ascii="Arial" w:eastAsia="Times New Roman" w:hAnsi="Arial" w:cs="Arial"/>
          <w:sz w:val="24"/>
          <w:szCs w:val="24"/>
        </w:rPr>
        <w:br/>
        <w:t xml:space="preserve">c) Las entidades aprobadas deberán abonar el canon de membresía anual en el plazo estipulado para formalizar su membresía. </w:t>
      </w:r>
      <w:r w:rsidRPr="00A631E6">
        <w:rPr>
          <w:rFonts w:ascii="Arial" w:eastAsia="Times New Roman" w:hAnsi="Arial" w:cs="Arial"/>
          <w:sz w:val="24"/>
          <w:szCs w:val="24"/>
        </w:rPr>
        <w:br/>
      </w:r>
    </w:p>
    <w:p w14:paraId="0D8AFAC5"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t>ARTÍCULO 24°:</w:t>
      </w:r>
      <w:r w:rsidRPr="00A631E6">
        <w:rPr>
          <w:rFonts w:ascii="Arial" w:eastAsia="Times New Roman" w:hAnsi="Arial" w:cs="Arial"/>
          <w:sz w:val="24"/>
          <w:szCs w:val="24"/>
        </w:rPr>
        <w:t xml:space="preserve"> Beneficios para Miembros Participantes:</w:t>
      </w:r>
    </w:p>
    <w:p w14:paraId="27C30F17" w14:textId="77777777" w:rsidR="00A631E6" w:rsidRPr="00A631E6" w:rsidRDefault="00A631E6" w:rsidP="00A631E6">
      <w:pPr>
        <w:jc w:val="both"/>
        <w:rPr>
          <w:rFonts w:ascii="Arial" w:eastAsia="Times New Roman" w:hAnsi="Arial" w:cs="Arial"/>
          <w:sz w:val="24"/>
          <w:szCs w:val="24"/>
        </w:rPr>
      </w:pPr>
    </w:p>
    <w:p w14:paraId="0126AFB0"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lastRenderedPageBreak/>
        <w:t>a) Acceso prioritario a la información y asesoramiento sobre la organización de eventos en la ciudad.</w:t>
      </w:r>
    </w:p>
    <w:p w14:paraId="442EAD9B" w14:textId="77777777" w:rsidR="00A631E6" w:rsidRPr="00A631E6" w:rsidRDefault="00A631E6" w:rsidP="00A631E6">
      <w:pPr>
        <w:jc w:val="both"/>
        <w:rPr>
          <w:rFonts w:ascii="Arial" w:eastAsia="Times New Roman" w:hAnsi="Arial" w:cs="Arial"/>
          <w:sz w:val="24"/>
          <w:szCs w:val="24"/>
        </w:rPr>
      </w:pPr>
    </w:p>
    <w:p w14:paraId="4DC6F5C4"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b) Inclusión en las campañas promocionales del Bureau, destacando sus servicios y capacidades específicas.</w:t>
      </w:r>
    </w:p>
    <w:p w14:paraId="64CF3911" w14:textId="77777777" w:rsidR="00A631E6" w:rsidRPr="00A631E6" w:rsidRDefault="00A631E6" w:rsidP="00A631E6">
      <w:pPr>
        <w:jc w:val="both"/>
        <w:rPr>
          <w:rFonts w:ascii="Arial" w:eastAsia="Times New Roman" w:hAnsi="Arial" w:cs="Arial"/>
          <w:sz w:val="24"/>
          <w:szCs w:val="24"/>
        </w:rPr>
      </w:pPr>
    </w:p>
    <w:p w14:paraId="7CCD2B59"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c) Participación en programas de capacitación y formación profesional organizados por el Bureau para mejorar la calidad de sus servicios.</w:t>
      </w:r>
    </w:p>
    <w:p w14:paraId="6604DDEE" w14:textId="77777777" w:rsidR="00A631E6" w:rsidRPr="00A631E6" w:rsidRDefault="00A631E6" w:rsidP="00A631E6">
      <w:pPr>
        <w:jc w:val="both"/>
        <w:rPr>
          <w:rFonts w:ascii="Arial" w:eastAsia="Times New Roman" w:hAnsi="Arial" w:cs="Arial"/>
          <w:sz w:val="24"/>
          <w:szCs w:val="24"/>
        </w:rPr>
      </w:pPr>
    </w:p>
    <w:p w14:paraId="63C2E32D"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d) Posibilidad de establecer convenios exclusivos con el Bureau y otros miembros para el desarrollo de actividades conjuntas que beneficien al turismo de reuniones en Merlo.</w:t>
      </w:r>
    </w:p>
    <w:p w14:paraId="46922EE2" w14:textId="77777777" w:rsidR="00A631E6" w:rsidRPr="00A631E6" w:rsidRDefault="00A631E6" w:rsidP="00A631E6">
      <w:pPr>
        <w:jc w:val="both"/>
        <w:rPr>
          <w:rFonts w:ascii="Arial" w:eastAsia="Times New Roman" w:hAnsi="Arial" w:cs="Arial"/>
          <w:sz w:val="24"/>
          <w:szCs w:val="24"/>
        </w:rPr>
      </w:pPr>
    </w:p>
    <w:p w14:paraId="711D5F67"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e) Prioridad en la participación de eventos y ferias relacionadas con el turismo de reuniones, facilitando la expansión de su red de contactos y oportunidades de negocio.</w:t>
      </w:r>
    </w:p>
    <w:p w14:paraId="0EE1E151" w14:textId="77777777" w:rsidR="00A631E6" w:rsidRPr="00A631E6" w:rsidRDefault="00A631E6" w:rsidP="00A631E6">
      <w:pPr>
        <w:jc w:val="both"/>
        <w:rPr>
          <w:rFonts w:ascii="Arial" w:eastAsia="Times New Roman" w:hAnsi="Arial" w:cs="Arial"/>
          <w:sz w:val="24"/>
          <w:szCs w:val="24"/>
        </w:rPr>
      </w:pPr>
    </w:p>
    <w:p w14:paraId="0A8D8D50"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f) Uso del logo y la marca del Merlo Bureau Eventos para actividades promocionales, sujeto a las políticas establecidas por la Comisión Ejecutiva y que refuercen la imagen de calidad y profesionalismo del Bureau.</w:t>
      </w:r>
    </w:p>
    <w:p w14:paraId="7372E1F8" w14:textId="77777777" w:rsidR="00A631E6" w:rsidRPr="00A631E6" w:rsidRDefault="00A631E6" w:rsidP="00A631E6">
      <w:pPr>
        <w:jc w:val="both"/>
        <w:rPr>
          <w:rFonts w:ascii="Arial" w:eastAsia="Times New Roman" w:hAnsi="Arial" w:cs="Arial"/>
          <w:sz w:val="24"/>
          <w:szCs w:val="24"/>
        </w:rPr>
      </w:pPr>
    </w:p>
    <w:p w14:paraId="1953D1DF"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t>ARTÍCULO 25°:</w:t>
      </w:r>
      <w:r w:rsidRPr="00A631E6">
        <w:rPr>
          <w:rFonts w:ascii="Arial" w:eastAsia="Times New Roman" w:hAnsi="Arial" w:cs="Arial"/>
          <w:sz w:val="24"/>
          <w:szCs w:val="24"/>
        </w:rPr>
        <w:t xml:space="preserve"> Obligaciones de los Miembros Participantes:</w:t>
      </w:r>
    </w:p>
    <w:p w14:paraId="3FA70558" w14:textId="77777777" w:rsidR="00A631E6" w:rsidRPr="00A631E6" w:rsidRDefault="00A631E6" w:rsidP="00A631E6">
      <w:pPr>
        <w:jc w:val="both"/>
        <w:rPr>
          <w:rFonts w:ascii="Arial" w:eastAsia="Times New Roman" w:hAnsi="Arial" w:cs="Arial"/>
          <w:sz w:val="24"/>
          <w:szCs w:val="24"/>
        </w:rPr>
      </w:pPr>
    </w:p>
    <w:p w14:paraId="0584D6B1"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a) Obligaciones Financieras: Los miembros participantes deberán cumplir rigurosamente con las obligaciones financieras estipuladas, incluyendo el pago puntual de cuotas y contribuciones según lo determinado por el Directorio del Bureau. Esto garantiza la estabilidad financiera del Bureau y el respaldo continuo a sus actividades operativas y promocionales.</w:t>
      </w:r>
    </w:p>
    <w:p w14:paraId="542CEFFC" w14:textId="77777777" w:rsidR="00A631E6" w:rsidRPr="00A631E6" w:rsidRDefault="00A631E6" w:rsidP="00A631E6">
      <w:pPr>
        <w:jc w:val="both"/>
        <w:rPr>
          <w:rFonts w:ascii="Arial" w:eastAsia="Times New Roman" w:hAnsi="Arial" w:cs="Arial"/>
          <w:sz w:val="24"/>
          <w:szCs w:val="24"/>
        </w:rPr>
      </w:pPr>
    </w:p>
    <w:p w14:paraId="5AFF6C6A"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b) Promoción Activa: Asimismo, tienen la responsabilidad de promover activamente las actividades del Merlo Bureau Eventos y colaborar activamente en la difusión de Villa de Merlo como destino preferente para eventos y reuniones. Esto implica difundir los eventos organizados por el Bureau en sus propios </w:t>
      </w:r>
      <w:r w:rsidRPr="00A631E6">
        <w:rPr>
          <w:rFonts w:ascii="Arial" w:eastAsia="Times New Roman" w:hAnsi="Arial" w:cs="Arial"/>
          <w:sz w:val="24"/>
          <w:szCs w:val="24"/>
        </w:rPr>
        <w:lastRenderedPageBreak/>
        <w:t>canales de comunicación y redes sociales, así como participar activamente en campañas conjuntas de promoción.</w:t>
      </w:r>
    </w:p>
    <w:p w14:paraId="13EEFE7E" w14:textId="77777777" w:rsidR="00A631E6" w:rsidRPr="00A631E6" w:rsidRDefault="00A631E6" w:rsidP="00A631E6">
      <w:pPr>
        <w:jc w:val="both"/>
        <w:rPr>
          <w:rFonts w:ascii="Arial" w:eastAsia="Times New Roman" w:hAnsi="Arial" w:cs="Arial"/>
          <w:sz w:val="24"/>
          <w:szCs w:val="24"/>
        </w:rPr>
      </w:pPr>
    </w:p>
    <w:p w14:paraId="52A5F566"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t>ARTÍCULO 26°:</w:t>
      </w:r>
      <w:r w:rsidRPr="00A631E6">
        <w:rPr>
          <w:rFonts w:ascii="Arial" w:eastAsia="Times New Roman" w:hAnsi="Arial" w:cs="Arial"/>
          <w:sz w:val="24"/>
          <w:szCs w:val="24"/>
        </w:rPr>
        <w:t xml:space="preserve"> Suspensión y Pérdida de la Condición de Miembro:</w:t>
      </w:r>
    </w:p>
    <w:p w14:paraId="43C42ACA" w14:textId="77777777" w:rsidR="00A631E6" w:rsidRPr="00A631E6" w:rsidRDefault="00A631E6" w:rsidP="00A631E6">
      <w:pPr>
        <w:jc w:val="both"/>
        <w:rPr>
          <w:rFonts w:ascii="Arial" w:eastAsia="Times New Roman" w:hAnsi="Arial" w:cs="Arial"/>
          <w:sz w:val="24"/>
          <w:szCs w:val="24"/>
        </w:rPr>
      </w:pPr>
    </w:p>
    <w:p w14:paraId="57AA4DF7"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a) Causas de Suspensión o Pérdida de la Condición: La Comisión Ejecutiva del Merlo Bureau Eventos podrá proceder a la suspensión o revocación de la condición de miembro participante en casos de incumplimiento grave de las obligaciones financieras establecidas, falta de colaboración en la promoción de las actividades del Bureau, o cualquier conducta perjudicial para los intereses del Bureau.</w:t>
      </w:r>
    </w:p>
    <w:p w14:paraId="3B7DDA9E" w14:textId="77777777" w:rsidR="00A631E6" w:rsidRPr="00A631E6" w:rsidRDefault="00A631E6" w:rsidP="00A631E6">
      <w:pPr>
        <w:jc w:val="both"/>
        <w:rPr>
          <w:rFonts w:ascii="Arial" w:eastAsia="Times New Roman" w:hAnsi="Arial" w:cs="Arial"/>
          <w:sz w:val="24"/>
          <w:szCs w:val="24"/>
        </w:rPr>
      </w:pPr>
    </w:p>
    <w:p w14:paraId="6638A9BA"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b) Procedimiento de Suspensión o Pérdida: La decisión de suspender o revocar la condición de miembro participante será tomada por mayoría del Directorio, luego de un proceso que incluirá la notificación formal de las acusaciones al interesado, la garantía del derecho a la defensa y la oportunidad de corregir o remediar los incumplimientos identificados.</w:t>
      </w:r>
    </w:p>
    <w:p w14:paraId="26D4259B" w14:textId="77777777" w:rsidR="00A631E6" w:rsidRPr="00A631E6" w:rsidRDefault="00A631E6" w:rsidP="00A631E6">
      <w:pPr>
        <w:jc w:val="both"/>
        <w:rPr>
          <w:rFonts w:ascii="Arial" w:eastAsia="Times New Roman" w:hAnsi="Arial" w:cs="Arial"/>
          <w:sz w:val="24"/>
          <w:szCs w:val="24"/>
        </w:rPr>
      </w:pPr>
    </w:p>
    <w:p w14:paraId="33B36767" w14:textId="77777777" w:rsidR="00A631E6" w:rsidRPr="00A631E6" w:rsidRDefault="00A631E6" w:rsidP="00A631E6">
      <w:pPr>
        <w:jc w:val="center"/>
        <w:rPr>
          <w:rFonts w:ascii="Arial" w:eastAsia="Times New Roman" w:hAnsi="Arial" w:cs="Arial"/>
          <w:b/>
          <w:bCs/>
          <w:sz w:val="24"/>
          <w:szCs w:val="24"/>
        </w:rPr>
      </w:pPr>
      <w:r w:rsidRPr="00A631E6">
        <w:rPr>
          <w:rFonts w:ascii="Arial" w:eastAsia="Times New Roman" w:hAnsi="Arial" w:cs="Arial"/>
          <w:b/>
          <w:bCs/>
          <w:sz w:val="24"/>
          <w:szCs w:val="24"/>
        </w:rPr>
        <w:t>CAPÍTULO IX: PARTICIPACIÓN DE AUSPICIANTES</w:t>
      </w:r>
    </w:p>
    <w:p w14:paraId="0492A7D3" w14:textId="77777777" w:rsidR="00A631E6" w:rsidRPr="00A631E6" w:rsidRDefault="00A631E6" w:rsidP="00A631E6">
      <w:pPr>
        <w:jc w:val="both"/>
        <w:rPr>
          <w:rFonts w:ascii="Arial" w:eastAsia="Times New Roman" w:hAnsi="Arial" w:cs="Arial"/>
          <w:sz w:val="24"/>
          <w:szCs w:val="24"/>
        </w:rPr>
      </w:pPr>
    </w:p>
    <w:p w14:paraId="093CEF1F"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t>ARTÍCULO 27°:</w:t>
      </w:r>
      <w:r w:rsidRPr="00A631E6">
        <w:rPr>
          <w:rFonts w:ascii="Arial" w:eastAsia="Times New Roman" w:hAnsi="Arial" w:cs="Arial"/>
          <w:sz w:val="24"/>
          <w:szCs w:val="24"/>
        </w:rPr>
        <w:t xml:space="preserve"> Participación de Auspiciantes:</w:t>
      </w:r>
    </w:p>
    <w:p w14:paraId="01AE24D9" w14:textId="77777777" w:rsidR="00A631E6" w:rsidRPr="00A631E6" w:rsidRDefault="00A631E6" w:rsidP="00A631E6">
      <w:pPr>
        <w:jc w:val="both"/>
        <w:rPr>
          <w:rFonts w:ascii="Arial" w:eastAsia="Times New Roman" w:hAnsi="Arial" w:cs="Arial"/>
          <w:sz w:val="24"/>
          <w:szCs w:val="24"/>
        </w:rPr>
      </w:pPr>
    </w:p>
    <w:p w14:paraId="10C84F3C"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a) Modalidades de Participación: Las empresas privadas y entidades públicas pueden participar como auspiciantes del Merlo Bureau Eventos mediante contribuciones financieras y promocionales destinadas a apoyar la organización y promoción de eventos. Esta colaboración fortalecería la capacidad del Bureau para llevar a cabo iniciativas de alto impacto en el turismo de reuniones en Merlo.</w:t>
      </w:r>
    </w:p>
    <w:p w14:paraId="6F945F54" w14:textId="77777777" w:rsidR="00A631E6" w:rsidRPr="00A631E6" w:rsidRDefault="00A631E6" w:rsidP="00A631E6">
      <w:pPr>
        <w:jc w:val="both"/>
        <w:rPr>
          <w:rFonts w:ascii="Arial" w:eastAsia="Times New Roman" w:hAnsi="Arial" w:cs="Arial"/>
          <w:sz w:val="24"/>
          <w:szCs w:val="24"/>
        </w:rPr>
      </w:pPr>
    </w:p>
    <w:p w14:paraId="2A1A02A4"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b) Reconocimiento y Visibilidad: A cambio de su apoyo, los auspiciantes recibirán reconocimiento y visibilidad destacada en los eventos patrocinados, así como en todos los materiales promocionales y comunicaciones del Bureau. Este reconocimiento se ajustará a los términos específicos acordados entre el Bureau y cada auspiciante, asegurando un retorno de inversión claro y beneficioso para ambas partes.</w:t>
      </w:r>
    </w:p>
    <w:p w14:paraId="42E4216C" w14:textId="77777777" w:rsidR="00A631E6" w:rsidRPr="00A631E6" w:rsidRDefault="00A631E6" w:rsidP="00A631E6">
      <w:pPr>
        <w:jc w:val="both"/>
        <w:rPr>
          <w:rFonts w:ascii="Arial" w:eastAsia="Times New Roman" w:hAnsi="Arial" w:cs="Arial"/>
          <w:sz w:val="24"/>
          <w:szCs w:val="24"/>
        </w:rPr>
      </w:pPr>
    </w:p>
    <w:p w14:paraId="44E30FE4"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lastRenderedPageBreak/>
        <w:t>c) Acuerdos Específicos: El Directorio del Bureau establecerá acuerdos detallados con cada auspiciante, especificando claramente los términos y condiciones de la colaboración. Estos acuerdos incluirán el alcance del patrocinio, los beneficios proporcionados al auspiciante, las obligaciones del Bureau en términos de visibilidad y promoción, y cualquier otra disposición relevante para asegurar una colaboración mutuamente beneficiosa.</w:t>
      </w:r>
    </w:p>
    <w:p w14:paraId="55E567A2" w14:textId="77777777" w:rsidR="00A631E6" w:rsidRPr="00A631E6" w:rsidRDefault="00A631E6" w:rsidP="00A631E6">
      <w:pPr>
        <w:jc w:val="both"/>
        <w:rPr>
          <w:rFonts w:ascii="Arial" w:eastAsia="Times New Roman" w:hAnsi="Arial" w:cs="Arial"/>
          <w:sz w:val="24"/>
          <w:szCs w:val="24"/>
        </w:rPr>
      </w:pPr>
    </w:p>
    <w:p w14:paraId="5CC58878"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d) Uso de los Aportes: Los recursos recibidos de los auspiciantes serán exclusivamente destinados a la promoción y desarrollo de eventos especificados en los acuerdos de patrocinio. No se utilizarán para financiar las operaciones regulares del Bureau, garantizando así la transparencia y el uso eficiente de los fondos.</w:t>
      </w:r>
    </w:p>
    <w:p w14:paraId="21113C89" w14:textId="77777777" w:rsidR="00A631E6" w:rsidRPr="00A631E6" w:rsidRDefault="00A631E6" w:rsidP="00A631E6">
      <w:pPr>
        <w:jc w:val="both"/>
        <w:rPr>
          <w:rFonts w:ascii="Arial" w:eastAsia="Times New Roman" w:hAnsi="Arial" w:cs="Arial"/>
          <w:sz w:val="24"/>
          <w:szCs w:val="24"/>
        </w:rPr>
      </w:pPr>
    </w:p>
    <w:p w14:paraId="2D4C1E8D" w14:textId="77777777" w:rsidR="00A631E6" w:rsidRPr="00A631E6" w:rsidRDefault="00A631E6" w:rsidP="00A631E6">
      <w:pPr>
        <w:jc w:val="center"/>
        <w:rPr>
          <w:rFonts w:ascii="Arial" w:eastAsia="Times New Roman" w:hAnsi="Arial" w:cs="Arial"/>
          <w:b/>
          <w:bCs/>
          <w:sz w:val="24"/>
          <w:szCs w:val="24"/>
        </w:rPr>
      </w:pPr>
      <w:r w:rsidRPr="00A631E6">
        <w:rPr>
          <w:rFonts w:ascii="Arial" w:eastAsia="Times New Roman" w:hAnsi="Arial" w:cs="Arial"/>
          <w:b/>
          <w:bCs/>
          <w:sz w:val="24"/>
          <w:szCs w:val="24"/>
        </w:rPr>
        <w:t>CAPÍTULO X: SELECCIÓN Y PRIORIZACIÓN DE MIEMBROS PARA EVENTOS</w:t>
      </w:r>
    </w:p>
    <w:p w14:paraId="5C3CC556" w14:textId="77777777" w:rsidR="00A631E6" w:rsidRPr="00A631E6" w:rsidRDefault="00A631E6" w:rsidP="00A631E6">
      <w:pPr>
        <w:jc w:val="both"/>
        <w:rPr>
          <w:rFonts w:ascii="Arial" w:eastAsia="Times New Roman" w:hAnsi="Arial" w:cs="Arial"/>
          <w:sz w:val="24"/>
          <w:szCs w:val="24"/>
        </w:rPr>
      </w:pPr>
    </w:p>
    <w:p w14:paraId="226B6456"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t>ARTÍCULO 28°:</w:t>
      </w:r>
      <w:r w:rsidRPr="00A631E6">
        <w:rPr>
          <w:rFonts w:ascii="Arial" w:eastAsia="Times New Roman" w:hAnsi="Arial" w:cs="Arial"/>
          <w:sz w:val="24"/>
          <w:szCs w:val="24"/>
        </w:rPr>
        <w:t xml:space="preserve"> Selección y Priorización de Miembros para Eventos</w:t>
      </w:r>
    </w:p>
    <w:p w14:paraId="0CF506E5" w14:textId="77777777" w:rsidR="00A631E6" w:rsidRPr="00A631E6" w:rsidRDefault="00A631E6" w:rsidP="00A631E6">
      <w:pPr>
        <w:jc w:val="both"/>
        <w:rPr>
          <w:rFonts w:ascii="Arial" w:eastAsia="Times New Roman" w:hAnsi="Arial" w:cs="Arial"/>
          <w:sz w:val="24"/>
          <w:szCs w:val="24"/>
        </w:rPr>
      </w:pPr>
    </w:p>
    <w:p w14:paraId="2F1635E4"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a) Para asegurar la eficiencia y equidad en la organización de eventos bajo el auspicio del Merlo Bureau Eventos, se establecerán criterios detallados para la selección de miembros idóneos. Estos criterios incluirán la capacidad de infraestructura, como el aforo de espacios y disponibilidad de alojamiento, así como otros requisitos relevantes para la adecuada ejecución de los eventos.</w:t>
      </w:r>
    </w:p>
    <w:p w14:paraId="021E363C" w14:textId="77777777" w:rsidR="00A631E6" w:rsidRPr="00A631E6" w:rsidRDefault="00A631E6" w:rsidP="00A631E6">
      <w:pPr>
        <w:jc w:val="both"/>
        <w:rPr>
          <w:rFonts w:ascii="Arial" w:eastAsia="Times New Roman" w:hAnsi="Arial" w:cs="Arial"/>
          <w:sz w:val="24"/>
          <w:szCs w:val="24"/>
        </w:rPr>
      </w:pPr>
    </w:p>
    <w:p w14:paraId="5C135D6F"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b) Se implementará un sistema de priorización que beneficiará a los miembros que no hayan participado recientemente en eventos organizados por el Bureau. Esto se realizará mediante una rotación equitativa o una lista de espera, garantizando que todos los miembros tengan igualdad de oportunidades para colaborar activamente en las actividades del Bureau.</w:t>
      </w:r>
    </w:p>
    <w:p w14:paraId="6DF449A9" w14:textId="77777777" w:rsidR="00A631E6" w:rsidRPr="00A631E6" w:rsidRDefault="00A631E6" w:rsidP="00A631E6">
      <w:pPr>
        <w:jc w:val="both"/>
        <w:rPr>
          <w:rFonts w:ascii="Arial" w:eastAsia="Times New Roman" w:hAnsi="Arial" w:cs="Arial"/>
          <w:sz w:val="24"/>
          <w:szCs w:val="24"/>
        </w:rPr>
      </w:pPr>
    </w:p>
    <w:p w14:paraId="4FBABD2C"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c) La Comisión Directiva llevará a cabo revisiones periódicas para evaluar y ajustar los criterios de selección y priorización de miembros. Este proceso asegurará que las decisiones estén alineadas con los objetivos estratégicos del Merlo Bureau Eventos y promoverá una distribución equitativa de los beneficios entre los miembros participantes.</w:t>
      </w:r>
    </w:p>
    <w:p w14:paraId="49F826A9" w14:textId="77777777" w:rsidR="00A631E6" w:rsidRPr="00A631E6" w:rsidRDefault="00A631E6" w:rsidP="00A631E6">
      <w:pPr>
        <w:jc w:val="both"/>
        <w:rPr>
          <w:rFonts w:ascii="Arial" w:eastAsia="Times New Roman" w:hAnsi="Arial" w:cs="Arial"/>
          <w:sz w:val="24"/>
          <w:szCs w:val="24"/>
        </w:rPr>
      </w:pPr>
    </w:p>
    <w:p w14:paraId="4FF00DE4"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lastRenderedPageBreak/>
        <w:t>d) En situaciones donde no existan otros miembros disponibles que cumplan con los criterios establecidos para organizar un evento específico, se permitirá a un miembro con la capacidad necesaria asumir la organización del evento, siempre y cuando sea aprobado previamente por la Comisión Directiva. Esta medida se implementará con el fin de optimizar la utilización de recursos y garantizar la continuidad de las actividades del Bureau.</w:t>
      </w:r>
    </w:p>
    <w:p w14:paraId="4751BE44" w14:textId="77777777" w:rsidR="00A631E6" w:rsidRPr="00A631E6" w:rsidRDefault="00A631E6" w:rsidP="00A631E6">
      <w:pPr>
        <w:jc w:val="both"/>
        <w:rPr>
          <w:rFonts w:ascii="Arial" w:eastAsia="Times New Roman" w:hAnsi="Arial" w:cs="Arial"/>
          <w:sz w:val="24"/>
          <w:szCs w:val="24"/>
        </w:rPr>
      </w:pPr>
    </w:p>
    <w:p w14:paraId="25FD19C3" w14:textId="77777777" w:rsidR="00A631E6" w:rsidRPr="00A631E6" w:rsidRDefault="00A631E6" w:rsidP="00A631E6">
      <w:pPr>
        <w:jc w:val="center"/>
        <w:rPr>
          <w:rFonts w:ascii="Arial" w:eastAsia="Times New Roman" w:hAnsi="Arial" w:cs="Arial"/>
          <w:b/>
          <w:bCs/>
          <w:sz w:val="24"/>
          <w:szCs w:val="24"/>
        </w:rPr>
      </w:pPr>
      <w:r w:rsidRPr="00A631E6">
        <w:rPr>
          <w:rFonts w:ascii="Arial" w:eastAsia="Times New Roman" w:hAnsi="Arial" w:cs="Arial"/>
          <w:b/>
          <w:bCs/>
          <w:sz w:val="24"/>
          <w:szCs w:val="24"/>
        </w:rPr>
        <w:t>CAPÍTULO XI: FINANCIAMIENTO, GESTIÓN FINANCIERA Y RENDICIÓN DE CUENTAS</w:t>
      </w:r>
    </w:p>
    <w:p w14:paraId="79D20642" w14:textId="77777777" w:rsidR="00A631E6" w:rsidRPr="00A631E6" w:rsidRDefault="00A631E6" w:rsidP="00A631E6">
      <w:pPr>
        <w:jc w:val="both"/>
        <w:rPr>
          <w:rFonts w:ascii="Arial" w:eastAsia="Times New Roman" w:hAnsi="Arial" w:cs="Arial"/>
          <w:sz w:val="24"/>
          <w:szCs w:val="24"/>
        </w:rPr>
      </w:pPr>
    </w:p>
    <w:p w14:paraId="09470991"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t>ARTÍCULO 29°</w:t>
      </w:r>
      <w:r w:rsidRPr="00A631E6">
        <w:rPr>
          <w:rFonts w:ascii="Arial" w:eastAsia="Times New Roman" w:hAnsi="Arial" w:cs="Arial"/>
          <w:sz w:val="24"/>
          <w:szCs w:val="24"/>
        </w:rPr>
        <w:t>: Fuentes de Financiamiento:</w:t>
      </w:r>
    </w:p>
    <w:p w14:paraId="0546AF42" w14:textId="77777777" w:rsidR="00A631E6" w:rsidRPr="00A631E6" w:rsidRDefault="00A631E6" w:rsidP="00A631E6">
      <w:pPr>
        <w:jc w:val="both"/>
        <w:rPr>
          <w:rFonts w:ascii="Arial" w:eastAsia="Times New Roman" w:hAnsi="Arial" w:cs="Arial"/>
          <w:sz w:val="24"/>
          <w:szCs w:val="24"/>
        </w:rPr>
      </w:pPr>
    </w:p>
    <w:p w14:paraId="03BE3792"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a) Aportes de miembros participantes:</w:t>
      </w:r>
    </w:p>
    <w:p w14:paraId="33667F2E"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Cada miembro participante realizará un aporte cuyo monto será especificado por la Comisión Directiva del Merlo Bureau Eventos. Estos aportes serán destinados a cubrir gastos operativos y administrativos del Bureau.</w:t>
      </w:r>
    </w:p>
    <w:p w14:paraId="7E29E8D1" w14:textId="77777777" w:rsidR="00A631E6" w:rsidRPr="00A631E6" w:rsidRDefault="00A631E6" w:rsidP="00A631E6">
      <w:pPr>
        <w:jc w:val="both"/>
        <w:rPr>
          <w:rFonts w:ascii="Arial" w:eastAsia="Times New Roman" w:hAnsi="Arial" w:cs="Arial"/>
          <w:sz w:val="24"/>
          <w:szCs w:val="24"/>
        </w:rPr>
      </w:pPr>
    </w:p>
    <w:p w14:paraId="28D5835A"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b) Ingresos por la realización de eventos:</w:t>
      </w:r>
    </w:p>
    <w:p w14:paraId="221CDD0D"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Todos los ingresos generados por la organización de eventos bajo el auspicio, o con participación del Merlo Bureau Eventos, serán depositados en una cuenta específica designada y administrada por el Directorio del Bureau. Estos fondos se utilizarán para financiar futuras actividades del Bureau, incluyendo la promoción y desarrollo de nuevos eventos.</w:t>
      </w:r>
    </w:p>
    <w:p w14:paraId="48590EE5" w14:textId="77777777" w:rsidR="00A631E6" w:rsidRPr="00A631E6" w:rsidRDefault="00A631E6" w:rsidP="00A631E6">
      <w:pPr>
        <w:jc w:val="both"/>
        <w:rPr>
          <w:rFonts w:ascii="Arial" w:eastAsia="Times New Roman" w:hAnsi="Arial" w:cs="Arial"/>
          <w:sz w:val="24"/>
          <w:szCs w:val="24"/>
        </w:rPr>
      </w:pPr>
    </w:p>
    <w:p w14:paraId="1B9D327F"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c) Aportes de empresas privadas:</w:t>
      </w:r>
    </w:p>
    <w:p w14:paraId="78A6FAAA"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Los patrocinios y donaciones recibidos de empresas privadas serán utilizados exclusivamente para apoyar la promoción y organización de eventos futuros por parte del Bureau. Se establecerán acuerdos detallados entre el Bureau y los auspiciantes para definir los términos y condiciones de estas colaboraciones financieras.</w:t>
      </w:r>
    </w:p>
    <w:p w14:paraId="38EB455E" w14:textId="77777777" w:rsidR="00A631E6" w:rsidRPr="00A631E6" w:rsidRDefault="00A631E6" w:rsidP="00A631E6">
      <w:pPr>
        <w:jc w:val="both"/>
        <w:rPr>
          <w:rFonts w:ascii="Arial" w:eastAsia="Times New Roman" w:hAnsi="Arial" w:cs="Arial"/>
          <w:sz w:val="24"/>
          <w:szCs w:val="24"/>
        </w:rPr>
      </w:pPr>
    </w:p>
    <w:p w14:paraId="34D0F97F"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t>ARTÍCULO 30°:</w:t>
      </w:r>
      <w:r w:rsidRPr="00A631E6">
        <w:rPr>
          <w:rFonts w:ascii="Arial" w:eastAsia="Times New Roman" w:hAnsi="Arial" w:cs="Arial"/>
          <w:sz w:val="24"/>
          <w:szCs w:val="24"/>
        </w:rPr>
        <w:t xml:space="preserve"> Gestión Financiera:</w:t>
      </w:r>
    </w:p>
    <w:p w14:paraId="50004884" w14:textId="77777777" w:rsidR="00A631E6" w:rsidRPr="00A631E6" w:rsidRDefault="00A631E6" w:rsidP="00A631E6">
      <w:pPr>
        <w:jc w:val="both"/>
        <w:rPr>
          <w:rFonts w:ascii="Arial" w:eastAsia="Times New Roman" w:hAnsi="Arial" w:cs="Arial"/>
          <w:sz w:val="24"/>
          <w:szCs w:val="24"/>
        </w:rPr>
      </w:pPr>
    </w:p>
    <w:p w14:paraId="35EABF74"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a) Administración de fondos:</w:t>
      </w:r>
    </w:p>
    <w:p w14:paraId="09BF9445"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lastRenderedPageBreak/>
        <w:t>Para asegurar la transparencia y eficiencia en la gestión financiera, todos los fondos del Merlo Bureau Eventos, incluyendo aportes de miembros, ingresos por eventos o donaciones privadas, serán depositados en una cuenta bancaria específica. Esta cuenta será administrada por el Presidente y el Tesorero del Bureau.</w:t>
      </w:r>
    </w:p>
    <w:p w14:paraId="15A7C75A" w14:textId="77777777" w:rsidR="00A631E6" w:rsidRPr="00A631E6" w:rsidRDefault="00A631E6" w:rsidP="00A631E6">
      <w:pPr>
        <w:jc w:val="both"/>
        <w:rPr>
          <w:rFonts w:ascii="Arial" w:eastAsia="Times New Roman" w:hAnsi="Arial" w:cs="Arial"/>
          <w:sz w:val="24"/>
          <w:szCs w:val="24"/>
        </w:rPr>
      </w:pPr>
    </w:p>
    <w:p w14:paraId="60978895"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b) Auditorías y rendición de cuentas:</w:t>
      </w:r>
    </w:p>
    <w:p w14:paraId="305FA182" w14:textId="77777777" w:rsidR="00A631E6" w:rsidRPr="00A631E6" w:rsidRDefault="00A631E6" w:rsidP="00A631E6">
      <w:pPr>
        <w:jc w:val="both"/>
        <w:rPr>
          <w:rFonts w:ascii="Arial" w:eastAsia="Times New Roman" w:hAnsi="Arial" w:cs="Arial"/>
          <w:sz w:val="24"/>
          <w:szCs w:val="24"/>
        </w:rPr>
      </w:pPr>
    </w:p>
    <w:p w14:paraId="5FC3C8D9"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El Tesorero del Bureau será responsable de mantener registros detallados de ingresos y gastos, los cuales estarán disponibles para consulta pública. Además, se realizarán auditorías externas periódicas para garantizar la integridad financiera del Bureau.</w:t>
      </w:r>
    </w:p>
    <w:p w14:paraId="74FD17C0" w14:textId="77777777" w:rsidR="00A631E6" w:rsidRPr="00A631E6" w:rsidRDefault="00A631E6" w:rsidP="00A631E6">
      <w:pPr>
        <w:jc w:val="both"/>
        <w:rPr>
          <w:rFonts w:ascii="Arial" w:eastAsia="Times New Roman" w:hAnsi="Arial" w:cs="Arial"/>
          <w:sz w:val="24"/>
          <w:szCs w:val="24"/>
        </w:rPr>
      </w:pPr>
    </w:p>
    <w:p w14:paraId="2C8528AC"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t>ARTÍCULO 31°:</w:t>
      </w:r>
      <w:r w:rsidRPr="00A631E6">
        <w:rPr>
          <w:rFonts w:ascii="Arial" w:eastAsia="Times New Roman" w:hAnsi="Arial" w:cs="Arial"/>
          <w:sz w:val="24"/>
          <w:szCs w:val="24"/>
        </w:rPr>
        <w:t xml:space="preserve"> Uso de Fondos y Rendición de Cuentas:</w:t>
      </w:r>
    </w:p>
    <w:p w14:paraId="0B761525" w14:textId="77777777" w:rsidR="00A631E6" w:rsidRPr="00A631E6" w:rsidRDefault="00A631E6" w:rsidP="00A631E6">
      <w:pPr>
        <w:jc w:val="both"/>
        <w:rPr>
          <w:rFonts w:ascii="Arial" w:eastAsia="Times New Roman" w:hAnsi="Arial" w:cs="Arial"/>
          <w:sz w:val="24"/>
          <w:szCs w:val="24"/>
        </w:rPr>
      </w:pPr>
    </w:p>
    <w:p w14:paraId="4C15EAEE"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a) El Merlo Bureau Eventos obtendrá financiamiento a través de diversas fuentes establecidas en el Art. 29°, por medio de aportes públicos y privados, además de poder percibir donaciones, y otras contribuciones.</w:t>
      </w:r>
    </w:p>
    <w:p w14:paraId="7FE29907" w14:textId="77777777" w:rsidR="00A631E6" w:rsidRPr="00A631E6" w:rsidRDefault="00A631E6" w:rsidP="00A631E6">
      <w:pPr>
        <w:jc w:val="both"/>
        <w:rPr>
          <w:rFonts w:ascii="Arial" w:eastAsia="Times New Roman" w:hAnsi="Arial" w:cs="Arial"/>
          <w:sz w:val="24"/>
          <w:szCs w:val="24"/>
        </w:rPr>
      </w:pPr>
    </w:p>
    <w:p w14:paraId="3315A950"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b) El Directorio del Merlo Bureau Eventos será responsable de la gestión adecuada de los fondos y recursos asignados, garantizando la transparencia y la rendición de cuentas en todas sus operaciones.</w:t>
      </w:r>
    </w:p>
    <w:p w14:paraId="610D40FF" w14:textId="77777777" w:rsidR="00A631E6" w:rsidRPr="00A631E6" w:rsidRDefault="00A631E6" w:rsidP="00A631E6">
      <w:pPr>
        <w:jc w:val="both"/>
        <w:rPr>
          <w:rFonts w:ascii="Arial" w:eastAsia="Times New Roman" w:hAnsi="Arial" w:cs="Arial"/>
          <w:sz w:val="24"/>
          <w:szCs w:val="24"/>
        </w:rPr>
      </w:pPr>
    </w:p>
    <w:p w14:paraId="548355CB"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c) Se llevará un registro detallado de ingresos y gastos, que estará disponible para consulta pública y sujeto a auditorías externas periódicas.</w:t>
      </w:r>
    </w:p>
    <w:p w14:paraId="4D7F40CF" w14:textId="77777777" w:rsidR="00A631E6" w:rsidRPr="00A631E6" w:rsidRDefault="00A631E6" w:rsidP="00A631E6">
      <w:pPr>
        <w:jc w:val="both"/>
        <w:rPr>
          <w:rFonts w:ascii="Arial" w:eastAsia="Times New Roman" w:hAnsi="Arial" w:cs="Arial"/>
          <w:sz w:val="24"/>
          <w:szCs w:val="24"/>
        </w:rPr>
      </w:pPr>
    </w:p>
    <w:p w14:paraId="25E62CE7"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d) El Merlo Bureau Eventos podrá hacer uso de los recursos obtenidos para realizar inversiones que promuevan su desarrollo, tales como la compra de bienes y la contratación de servicios necesarios para el cumplimiento de sus objetivos y funciones. Estas inversiones deberán ser impactadas en el balance correspondiente y estar alineadas con la misión y visión del Bureau, garantizando la transparencia y eficiencia en el uso de los fondos.</w:t>
      </w:r>
    </w:p>
    <w:p w14:paraId="0A555C62" w14:textId="77777777" w:rsidR="00A631E6" w:rsidRPr="00A631E6" w:rsidRDefault="00A631E6" w:rsidP="00A631E6">
      <w:pPr>
        <w:jc w:val="both"/>
        <w:rPr>
          <w:rFonts w:ascii="Arial" w:eastAsia="Times New Roman" w:hAnsi="Arial" w:cs="Arial"/>
          <w:sz w:val="24"/>
          <w:szCs w:val="24"/>
        </w:rPr>
      </w:pPr>
    </w:p>
    <w:p w14:paraId="07C5D380"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lastRenderedPageBreak/>
        <w:t>e) El Merlo Bureau Eventos se regirá por lo establecido en la Ordenanza N° VII-1174-2009, debiendo presentar los balances financieros correspondientes conforme a lo estipulado en dicha normativa.</w:t>
      </w:r>
    </w:p>
    <w:p w14:paraId="72BFAE32" w14:textId="77777777" w:rsidR="00A631E6" w:rsidRDefault="00A631E6" w:rsidP="00A631E6">
      <w:pPr>
        <w:jc w:val="both"/>
        <w:rPr>
          <w:rFonts w:ascii="Arial" w:eastAsia="Times New Roman" w:hAnsi="Arial" w:cs="Arial"/>
          <w:sz w:val="24"/>
          <w:szCs w:val="24"/>
        </w:rPr>
      </w:pPr>
    </w:p>
    <w:p w14:paraId="4B4F9C4F"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f) Un porcentaje del 10% de los ingresos brutos generados por la realización de eventos bajo el auspicio del Merlo Bureau Eventos será destinado a las arcas municipales de la Villa de Merlo. Este porcentaje se calculará sobre los ingresos brutos, es decir, sin discriminación en el balance de los gastos operativos y administrativos del Bureau. Los fondos serán transferidos trimestralmente a la cuenta designada por la administración municipal, previa presentación de un informe financiero detallado y auditado que justifique los montos transferidos.</w:t>
      </w:r>
    </w:p>
    <w:p w14:paraId="482C4F20" w14:textId="77777777" w:rsidR="00A631E6" w:rsidRPr="00A631E6" w:rsidRDefault="00A631E6" w:rsidP="00A631E6">
      <w:pPr>
        <w:jc w:val="both"/>
        <w:rPr>
          <w:rFonts w:ascii="Arial" w:eastAsia="Times New Roman" w:hAnsi="Arial" w:cs="Arial"/>
          <w:sz w:val="24"/>
          <w:szCs w:val="24"/>
        </w:rPr>
      </w:pPr>
    </w:p>
    <w:p w14:paraId="61F15AC9" w14:textId="77777777" w:rsid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t>ARTÍCULO 32°:</w:t>
      </w:r>
      <w:r w:rsidRPr="00A631E6">
        <w:rPr>
          <w:rFonts w:ascii="Arial" w:eastAsia="Times New Roman" w:hAnsi="Arial" w:cs="Arial"/>
          <w:sz w:val="24"/>
          <w:szCs w:val="24"/>
        </w:rPr>
        <w:t xml:space="preserve"> Rendición de Informes: </w:t>
      </w:r>
    </w:p>
    <w:p w14:paraId="3E8A993E" w14:textId="77777777" w:rsidR="00A631E6" w:rsidRDefault="00A631E6" w:rsidP="00A631E6">
      <w:pPr>
        <w:jc w:val="both"/>
        <w:rPr>
          <w:rFonts w:ascii="Arial" w:eastAsia="Times New Roman" w:hAnsi="Arial" w:cs="Arial"/>
          <w:sz w:val="24"/>
          <w:szCs w:val="24"/>
        </w:rPr>
      </w:pPr>
    </w:p>
    <w:p w14:paraId="66E462F4" w14:textId="0334BB6C"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a) El Directorio del Merlo Bureau Eventos presentará informes periódicos al Concejo Deliberante y al Ejecutivo Municipal, detallando el estado financiero, el cumplimiento de objetivos y el impacto de sus actividades en la comunidad. </w:t>
      </w:r>
      <w:r w:rsidRPr="00A631E6">
        <w:rPr>
          <w:rFonts w:ascii="Arial" w:eastAsia="Times New Roman" w:hAnsi="Arial" w:cs="Arial"/>
          <w:sz w:val="24"/>
          <w:szCs w:val="24"/>
        </w:rPr>
        <w:br/>
      </w:r>
      <w:r w:rsidRPr="00A631E6">
        <w:rPr>
          <w:rFonts w:ascii="Arial" w:eastAsia="Times New Roman" w:hAnsi="Arial" w:cs="Arial"/>
          <w:sz w:val="24"/>
          <w:szCs w:val="24"/>
        </w:rPr>
        <w:br/>
        <w:t>b) Estos informes incluirán análisis de resultados, recomendaciones para mejoras y cualquier otra información relevante para la toma de decisiones por parte de las autoridades municipales.</w:t>
      </w:r>
    </w:p>
    <w:p w14:paraId="62B50CCB" w14:textId="77777777" w:rsidR="00A631E6" w:rsidRPr="00A631E6" w:rsidRDefault="00A631E6" w:rsidP="00A631E6">
      <w:pPr>
        <w:jc w:val="both"/>
        <w:rPr>
          <w:rFonts w:ascii="Arial" w:eastAsia="Times New Roman" w:hAnsi="Arial" w:cs="Arial"/>
          <w:b/>
          <w:sz w:val="24"/>
          <w:szCs w:val="24"/>
        </w:rPr>
      </w:pPr>
    </w:p>
    <w:p w14:paraId="56B8C600" w14:textId="77777777" w:rsidR="00A631E6" w:rsidRPr="00A631E6" w:rsidRDefault="00A631E6" w:rsidP="00A631E6">
      <w:pPr>
        <w:jc w:val="both"/>
        <w:rPr>
          <w:rFonts w:ascii="Arial" w:eastAsia="Times New Roman" w:hAnsi="Arial" w:cs="Arial"/>
          <w:sz w:val="24"/>
          <w:szCs w:val="24"/>
        </w:rPr>
      </w:pPr>
    </w:p>
    <w:p w14:paraId="0990CA51" w14:textId="77777777" w:rsidR="00A631E6" w:rsidRPr="00A631E6" w:rsidRDefault="00A631E6" w:rsidP="00A631E6">
      <w:pPr>
        <w:jc w:val="center"/>
        <w:rPr>
          <w:rFonts w:ascii="Arial" w:eastAsia="Times New Roman" w:hAnsi="Arial" w:cs="Arial"/>
          <w:b/>
          <w:bCs/>
          <w:sz w:val="24"/>
          <w:szCs w:val="24"/>
        </w:rPr>
      </w:pPr>
      <w:r w:rsidRPr="00A631E6">
        <w:rPr>
          <w:rFonts w:ascii="Arial" w:eastAsia="Times New Roman" w:hAnsi="Arial" w:cs="Arial"/>
          <w:b/>
          <w:bCs/>
          <w:sz w:val="24"/>
          <w:szCs w:val="24"/>
        </w:rPr>
        <w:t>CAPÍTULO XII: COLABORACIÓN MULTISECTORIAL Y DESARROLLO ECONÓMICO</w:t>
      </w:r>
    </w:p>
    <w:p w14:paraId="12AE3083" w14:textId="77777777" w:rsidR="00A631E6" w:rsidRPr="00A631E6" w:rsidRDefault="00A631E6" w:rsidP="00A631E6">
      <w:pPr>
        <w:jc w:val="both"/>
        <w:rPr>
          <w:rFonts w:ascii="Arial" w:eastAsia="Times New Roman" w:hAnsi="Arial" w:cs="Arial"/>
          <w:sz w:val="24"/>
          <w:szCs w:val="24"/>
        </w:rPr>
      </w:pPr>
    </w:p>
    <w:p w14:paraId="3F87D613"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t>ARTÍCULO 33°:</w:t>
      </w:r>
      <w:r w:rsidRPr="00A631E6">
        <w:rPr>
          <w:rFonts w:ascii="Arial" w:eastAsia="Times New Roman" w:hAnsi="Arial" w:cs="Arial"/>
          <w:sz w:val="24"/>
          <w:szCs w:val="24"/>
        </w:rPr>
        <w:t xml:space="preserve"> Colaboración con Entidades Públicas y Privadas</w:t>
      </w:r>
    </w:p>
    <w:p w14:paraId="592C717D" w14:textId="77777777" w:rsidR="00A631E6" w:rsidRPr="00A631E6" w:rsidRDefault="00A631E6" w:rsidP="00A631E6">
      <w:pPr>
        <w:jc w:val="both"/>
        <w:rPr>
          <w:rFonts w:ascii="Arial" w:eastAsia="Times New Roman" w:hAnsi="Arial" w:cs="Arial"/>
          <w:sz w:val="24"/>
          <w:szCs w:val="24"/>
        </w:rPr>
      </w:pPr>
    </w:p>
    <w:p w14:paraId="190AB968"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a) El Merlo Bureau Eventos promoverá la colaboración activa con entidades públicas y privadas a nivel local, regional, nacional e internacional. El objetivo es fortalecer el posicionamiento de Villa de Merlo como un destino destacado para la celebración de eventos y convenciones.</w:t>
      </w:r>
    </w:p>
    <w:p w14:paraId="4B777AF6" w14:textId="77777777" w:rsidR="00A631E6" w:rsidRPr="00A631E6" w:rsidRDefault="00A631E6" w:rsidP="00A631E6">
      <w:pPr>
        <w:jc w:val="both"/>
        <w:rPr>
          <w:rFonts w:ascii="Arial" w:eastAsia="Times New Roman" w:hAnsi="Arial" w:cs="Arial"/>
          <w:sz w:val="24"/>
          <w:szCs w:val="24"/>
        </w:rPr>
      </w:pPr>
    </w:p>
    <w:p w14:paraId="41B50157"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b) Se podrán establecer convenios, alianzas estratégicas y programas de cooperación con otras instituciones dedicadas al turismo y la promoción de </w:t>
      </w:r>
      <w:r w:rsidRPr="00A631E6">
        <w:rPr>
          <w:rFonts w:ascii="Arial" w:eastAsia="Times New Roman" w:hAnsi="Arial" w:cs="Arial"/>
          <w:sz w:val="24"/>
          <w:szCs w:val="24"/>
        </w:rPr>
        <w:lastRenderedPageBreak/>
        <w:t>eventos, con el fin de maximizar el impacto y alcance de las actividades del Bureau.</w:t>
      </w:r>
    </w:p>
    <w:p w14:paraId="58013581" w14:textId="77777777" w:rsidR="00A631E6" w:rsidRPr="00A631E6" w:rsidRDefault="00A631E6" w:rsidP="00A631E6">
      <w:pPr>
        <w:jc w:val="both"/>
        <w:rPr>
          <w:rFonts w:ascii="Arial" w:eastAsia="Times New Roman" w:hAnsi="Arial" w:cs="Arial"/>
          <w:sz w:val="24"/>
          <w:szCs w:val="24"/>
        </w:rPr>
      </w:pPr>
    </w:p>
    <w:p w14:paraId="416E79F8"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t>ARTÍCULO 34°:</w:t>
      </w:r>
      <w:r w:rsidRPr="00A631E6">
        <w:rPr>
          <w:rFonts w:ascii="Arial" w:eastAsia="Times New Roman" w:hAnsi="Arial" w:cs="Arial"/>
          <w:sz w:val="24"/>
          <w:szCs w:val="24"/>
        </w:rPr>
        <w:t xml:space="preserve"> Fomento del Desarrollo Económico Local</w:t>
      </w:r>
    </w:p>
    <w:p w14:paraId="4649EC58" w14:textId="77777777" w:rsidR="00A631E6" w:rsidRPr="00A631E6" w:rsidRDefault="00A631E6" w:rsidP="00A631E6">
      <w:pPr>
        <w:jc w:val="both"/>
        <w:rPr>
          <w:rFonts w:ascii="Arial" w:eastAsia="Times New Roman" w:hAnsi="Arial" w:cs="Arial"/>
          <w:sz w:val="24"/>
          <w:szCs w:val="24"/>
        </w:rPr>
      </w:pPr>
    </w:p>
    <w:p w14:paraId="1CFCD03A"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a) El Merlo Bureau Eventos buscará activamente fomentar el desarrollo económico local mediante la generación de empleo directo e indirecto en sectores clave vinculados al turismo de reuniones. Esto incluye la hotelería, la gastronomía, el transporte y otros servicios complementarios.</w:t>
      </w:r>
    </w:p>
    <w:p w14:paraId="29CCF5E5" w14:textId="77777777" w:rsidR="00A631E6" w:rsidRPr="00A631E6" w:rsidRDefault="00A631E6" w:rsidP="00A631E6">
      <w:pPr>
        <w:jc w:val="both"/>
        <w:rPr>
          <w:rFonts w:ascii="Arial" w:eastAsia="Times New Roman" w:hAnsi="Arial" w:cs="Arial"/>
          <w:sz w:val="24"/>
          <w:szCs w:val="24"/>
        </w:rPr>
      </w:pPr>
    </w:p>
    <w:p w14:paraId="37022E34"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b) Se desarrollarán iniciativas concretas para incentivar la participación de proveedores locales en la organización de eventos y la prestación de servicios asociados. Esto contribuirá a fortalecer la economía local y a diversificar las oportunidades de negocio para las empresas locales.</w:t>
      </w:r>
    </w:p>
    <w:p w14:paraId="69B35CD3" w14:textId="77777777" w:rsidR="00A631E6" w:rsidRPr="00A631E6" w:rsidRDefault="00A631E6" w:rsidP="00A631E6">
      <w:pPr>
        <w:jc w:val="both"/>
        <w:rPr>
          <w:rFonts w:ascii="Arial" w:eastAsia="Times New Roman" w:hAnsi="Arial" w:cs="Arial"/>
          <w:sz w:val="24"/>
          <w:szCs w:val="24"/>
        </w:rPr>
      </w:pPr>
    </w:p>
    <w:p w14:paraId="20FD05FD"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t>ARTÍCULO 35°:</w:t>
      </w:r>
      <w:r w:rsidRPr="00A631E6">
        <w:rPr>
          <w:rFonts w:ascii="Arial" w:eastAsia="Times New Roman" w:hAnsi="Arial" w:cs="Arial"/>
          <w:sz w:val="24"/>
          <w:szCs w:val="24"/>
        </w:rPr>
        <w:t xml:space="preserve"> Promoción y Marketing</w:t>
      </w:r>
    </w:p>
    <w:p w14:paraId="25DB6DA3" w14:textId="77777777" w:rsidR="00A631E6" w:rsidRPr="00A631E6" w:rsidRDefault="00A631E6" w:rsidP="00A631E6">
      <w:pPr>
        <w:jc w:val="both"/>
        <w:rPr>
          <w:rFonts w:ascii="Arial" w:eastAsia="Times New Roman" w:hAnsi="Arial" w:cs="Arial"/>
          <w:sz w:val="24"/>
          <w:szCs w:val="24"/>
        </w:rPr>
      </w:pPr>
    </w:p>
    <w:p w14:paraId="6E09DEED"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a) El Merlo Bureau Eventos llevará a cabo actividades estratégicas de promoción y marketing destinadas a posicionar a Villa de Merlo como un destino altamente atractivo para la realización de eventos corporativos, convenciones, congresos y ferias.</w:t>
      </w:r>
    </w:p>
    <w:p w14:paraId="0BBA2CB4" w14:textId="77777777" w:rsidR="00A631E6" w:rsidRPr="00A631E6" w:rsidRDefault="00A631E6" w:rsidP="00A631E6">
      <w:pPr>
        <w:jc w:val="both"/>
        <w:rPr>
          <w:rFonts w:ascii="Arial" w:eastAsia="Times New Roman" w:hAnsi="Arial" w:cs="Arial"/>
          <w:sz w:val="24"/>
          <w:szCs w:val="24"/>
        </w:rPr>
      </w:pPr>
    </w:p>
    <w:p w14:paraId="00519996"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b) Se implementarán campañas de difusión en medios digitales, participación activa en ferias internacionales del sector y la organización de fam tours dirigidos a operadores turísticos y organizadores de eventos. Estas acciones serán fundamentales para aumentar la visibilidad global de Villa de Merlo como un destino preferido para eventos de todo tipo.</w:t>
      </w:r>
    </w:p>
    <w:p w14:paraId="557DB8B4" w14:textId="77777777" w:rsidR="00A631E6" w:rsidRPr="00A631E6" w:rsidRDefault="00A631E6" w:rsidP="00A631E6">
      <w:pPr>
        <w:jc w:val="both"/>
        <w:rPr>
          <w:rFonts w:ascii="Arial" w:eastAsia="Times New Roman" w:hAnsi="Arial" w:cs="Arial"/>
          <w:sz w:val="24"/>
          <w:szCs w:val="24"/>
        </w:rPr>
      </w:pPr>
    </w:p>
    <w:p w14:paraId="5323A77C" w14:textId="0B5E5696" w:rsidR="00A631E6" w:rsidRDefault="00A631E6" w:rsidP="00A631E6">
      <w:pPr>
        <w:jc w:val="center"/>
        <w:rPr>
          <w:rFonts w:ascii="Arial" w:eastAsia="Times New Roman" w:hAnsi="Arial" w:cs="Arial"/>
          <w:b/>
          <w:bCs/>
          <w:sz w:val="24"/>
          <w:szCs w:val="24"/>
        </w:rPr>
      </w:pPr>
      <w:r w:rsidRPr="00A631E6">
        <w:rPr>
          <w:rFonts w:ascii="Arial" w:eastAsia="Times New Roman" w:hAnsi="Arial" w:cs="Arial"/>
          <w:b/>
          <w:bCs/>
          <w:sz w:val="24"/>
          <w:szCs w:val="24"/>
        </w:rPr>
        <w:t>CAPÍTULO XIII: DISPOSICIONES TRANSITORIAS</w:t>
      </w:r>
    </w:p>
    <w:p w14:paraId="47A47662" w14:textId="77777777" w:rsidR="00A631E6" w:rsidRPr="00A631E6" w:rsidRDefault="00A631E6" w:rsidP="00A631E6">
      <w:pPr>
        <w:jc w:val="both"/>
        <w:rPr>
          <w:rFonts w:ascii="Arial" w:eastAsia="Times New Roman" w:hAnsi="Arial" w:cs="Arial"/>
          <w:sz w:val="24"/>
          <w:szCs w:val="24"/>
        </w:rPr>
      </w:pPr>
    </w:p>
    <w:p w14:paraId="07E5C5B7" w14:textId="77777777" w:rsid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t>ARTÍCULO 36°:</w:t>
      </w:r>
      <w:r w:rsidRPr="00A631E6">
        <w:rPr>
          <w:rFonts w:ascii="Arial" w:eastAsia="Times New Roman" w:hAnsi="Arial" w:cs="Arial"/>
          <w:sz w:val="24"/>
          <w:szCs w:val="24"/>
        </w:rPr>
        <w:t xml:space="preserve"> Presupuesto y Financiamiento Inicial: </w:t>
      </w:r>
    </w:p>
    <w:p w14:paraId="3ED8716F" w14:textId="77777777" w:rsidR="00A631E6" w:rsidRDefault="00A631E6" w:rsidP="00A631E6">
      <w:pPr>
        <w:jc w:val="both"/>
        <w:rPr>
          <w:rFonts w:ascii="Arial" w:eastAsia="Times New Roman" w:hAnsi="Arial" w:cs="Arial"/>
          <w:sz w:val="24"/>
          <w:szCs w:val="24"/>
        </w:rPr>
      </w:pPr>
    </w:p>
    <w:p w14:paraId="41A331ED" w14:textId="77777777"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lastRenderedPageBreak/>
        <w:t xml:space="preserve">a) El Merlo Bureau Eventos contará con un presupuesto inicial asignado por el Municipio de Villa de Merlo, el cual será destinado a cubrir gastos operativos, administrativos y de promoción durante el primer año de funcionamiento. </w:t>
      </w:r>
      <w:r w:rsidRPr="00A631E6">
        <w:rPr>
          <w:rFonts w:ascii="Arial" w:eastAsia="Times New Roman" w:hAnsi="Arial" w:cs="Arial"/>
          <w:sz w:val="24"/>
          <w:szCs w:val="24"/>
        </w:rPr>
        <w:br/>
      </w:r>
      <w:r w:rsidRPr="00A631E6">
        <w:rPr>
          <w:rFonts w:ascii="Arial" w:eastAsia="Times New Roman" w:hAnsi="Arial" w:cs="Arial"/>
          <w:sz w:val="24"/>
          <w:szCs w:val="24"/>
        </w:rPr>
        <w:br/>
        <w:t xml:space="preserve">b) El presupuesto inicial será incluido en la Ordenanza de Presupuesto Municipal correspondiente al ejercicio fiscal vigente. </w:t>
      </w:r>
    </w:p>
    <w:p w14:paraId="77E60B2F" w14:textId="2CBF2611"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c)  El municipio podrá destinar un porcentaje del presupuesto anual previsto para el desarrollo turístico, financiamiento de proyectos municipales o necesidades específicas, para brindar soporte económico al Merlo Bureau Eventos por un período no mayor a un año. </w:t>
      </w:r>
    </w:p>
    <w:p w14:paraId="34E64712" w14:textId="77777777"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d) El Ejecutivo Municipal, podrá asignar montos del fondo destinado a contrataciones directas según la Ordenanza vigente, para apoyar al Merlo Bureau Eventos, bajo las siguientes condiciones:</w:t>
      </w:r>
    </w:p>
    <w:p w14:paraId="19DD1CF6" w14:textId="0141598E"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   1. El uso de estos fondos deberá ser justificado por la necesidad de impulsar el desarrollo inicial del Bureau. </w:t>
      </w:r>
    </w:p>
    <w:p w14:paraId="594FD9D6" w14:textId="3C243344"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2. El uso de estos fondos deberá ser informado al Concejo Deliberante, detallando el propósito y los resultados esperados.</w:t>
      </w:r>
    </w:p>
    <w:p w14:paraId="4EAA9597" w14:textId="77777777"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   3. Esta asignación podrá realizarse por un período no mayor a un año, al término del cual se evaluará el desempeño del Bureau y la posibilidad de continuar con esta modalidad de financiamiento. </w:t>
      </w:r>
    </w:p>
    <w:p w14:paraId="52ACC5D5" w14:textId="01399568"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e) Revisión y extensión: Al cumplirse el plazo de un año, se realizará una revisión del desarrollo y desempeño del Bureau. Si se determina que el mismo aún no ha alcanzado la autosuficiencia necesaria, el apoyo municipal podrá extenderse por un período igual, bajo las mismas condiciones.</w:t>
      </w:r>
    </w:p>
    <w:p w14:paraId="492E6C9F"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f) Sobre lo dispuesto en el Capítulo XI, de Financiamiento, Gestión Financiera y Rendición de Cuentas, Art. 29, inciso d) referente al aporte del 10% de los ingresos brutos generados por la realización de eventos a las arcas municipales de la Villa de Merlo, comenzará a aplicarse una vez que el Merlo Bureau Eventos haya adquirido autonomía financiera. La Comisión Directiva del Bureau realizará una revisión anual para evaluar la capacidad de operar de manera autónoma. Una vez que se determine que el Bureau posee suficiente independencia económica, se notificará a la administración municipal y se procederá a la implementación del aporte conforme a lo establecido en el artículo e inciso mencionado ut supra.</w:t>
      </w:r>
    </w:p>
    <w:p w14:paraId="749C108B" w14:textId="5A806581"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br/>
      </w:r>
      <w:r w:rsidRPr="00A631E6">
        <w:rPr>
          <w:rFonts w:ascii="Arial" w:eastAsia="Times New Roman" w:hAnsi="Arial" w:cs="Arial"/>
          <w:b/>
          <w:sz w:val="24"/>
          <w:szCs w:val="24"/>
        </w:rPr>
        <w:t>ARTÍCULO 37°:</w:t>
      </w:r>
      <w:r>
        <w:rPr>
          <w:rFonts w:ascii="Arial" w:eastAsia="Times New Roman" w:hAnsi="Arial" w:cs="Arial"/>
          <w:sz w:val="24"/>
          <w:szCs w:val="24"/>
        </w:rPr>
        <w:t xml:space="preserve"> </w:t>
      </w:r>
      <w:r w:rsidRPr="00A631E6">
        <w:rPr>
          <w:rFonts w:ascii="Arial" w:eastAsia="Times New Roman" w:hAnsi="Arial" w:cs="Arial"/>
          <w:sz w:val="24"/>
          <w:szCs w:val="24"/>
        </w:rPr>
        <w:t>Primer</w:t>
      </w:r>
      <w:r w:rsidRPr="00A631E6">
        <w:rPr>
          <w:rFonts w:ascii="Arial" w:eastAsia="Times New Roman" w:hAnsi="Arial" w:cs="Arial"/>
          <w:sz w:val="24"/>
          <w:szCs w:val="24"/>
        </w:rPr>
        <w:t xml:space="preserve"> Directorio: </w:t>
      </w:r>
    </w:p>
    <w:p w14:paraId="0A10ABBC" w14:textId="77777777" w:rsidR="00A631E6" w:rsidRDefault="00A631E6" w:rsidP="00A631E6">
      <w:pPr>
        <w:jc w:val="both"/>
        <w:rPr>
          <w:rFonts w:ascii="Arial" w:eastAsia="Times New Roman" w:hAnsi="Arial" w:cs="Arial"/>
          <w:sz w:val="24"/>
          <w:szCs w:val="24"/>
        </w:rPr>
      </w:pPr>
    </w:p>
    <w:p w14:paraId="08E8F24B" w14:textId="77777777"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lastRenderedPageBreak/>
        <w:t xml:space="preserve">a) El primer Directorio del Merlo Bureau Eventos será designado por el Intendente Municipal y el Concejo Deliberante dentro de los noventa (90) días siguientes a la promulgación de esta ordenanza. </w:t>
      </w:r>
    </w:p>
    <w:p w14:paraId="3E537F72" w14:textId="77777777"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b) Los integrantes del primer Directorio cumplirán un mandato inicial de dos (2) años, tras el cual podrán ser reelegidos por un período adicional de dos (2) años. </w:t>
      </w:r>
    </w:p>
    <w:p w14:paraId="3921778C" w14:textId="77777777" w:rsidR="00A631E6" w:rsidRDefault="00A631E6" w:rsidP="00A631E6">
      <w:pPr>
        <w:jc w:val="both"/>
        <w:rPr>
          <w:rFonts w:ascii="Arial" w:eastAsia="Times New Roman" w:hAnsi="Arial" w:cs="Arial"/>
          <w:b/>
          <w:sz w:val="24"/>
          <w:szCs w:val="24"/>
        </w:rPr>
      </w:pPr>
    </w:p>
    <w:p w14:paraId="3733806C" w14:textId="77777777" w:rsid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t>ARTÍCULO 38°:</w:t>
      </w:r>
      <w:r w:rsidRPr="00A631E6">
        <w:rPr>
          <w:rFonts w:ascii="Arial" w:eastAsia="Times New Roman" w:hAnsi="Arial" w:cs="Arial"/>
          <w:sz w:val="24"/>
          <w:szCs w:val="24"/>
        </w:rPr>
        <w:t xml:space="preserve"> Plan de Implementación: </w:t>
      </w:r>
    </w:p>
    <w:p w14:paraId="1CFBFC74" w14:textId="77777777" w:rsidR="00A631E6" w:rsidRDefault="00A631E6" w:rsidP="00A631E6">
      <w:pPr>
        <w:jc w:val="both"/>
        <w:rPr>
          <w:rFonts w:ascii="Arial" w:eastAsia="Times New Roman" w:hAnsi="Arial" w:cs="Arial"/>
          <w:sz w:val="24"/>
          <w:szCs w:val="24"/>
        </w:rPr>
      </w:pPr>
    </w:p>
    <w:p w14:paraId="017161FD" w14:textId="77777777"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a) El Directorio del Merlo Bureau Eventos elaborará un plan de implementación detallado dentro de los ciento veinte (120) días siguientes a la promulgación de esta ordenanza, que incluirá un calendario de actividades y la asignación de recursos para el primer año de operaciones. </w:t>
      </w:r>
    </w:p>
    <w:p w14:paraId="53CF906B" w14:textId="77777777" w:rsidR="00A631E6" w:rsidRDefault="00A631E6" w:rsidP="00A631E6">
      <w:pPr>
        <w:jc w:val="both"/>
        <w:rPr>
          <w:rFonts w:ascii="Arial" w:eastAsia="Times New Roman" w:hAnsi="Arial" w:cs="Arial"/>
          <w:sz w:val="24"/>
          <w:szCs w:val="24"/>
        </w:rPr>
      </w:pPr>
    </w:p>
    <w:p w14:paraId="1509ED5A" w14:textId="75C8E792"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b) El plan de implementación será sometido a aprobación del Concejo Deliberante y supervisado por el Intendente Municipal.</w:t>
      </w:r>
    </w:p>
    <w:p w14:paraId="38E34427" w14:textId="77777777" w:rsidR="00A631E6" w:rsidRPr="00A631E6" w:rsidRDefault="00A631E6" w:rsidP="00A631E6">
      <w:pPr>
        <w:jc w:val="both"/>
        <w:rPr>
          <w:rFonts w:ascii="Arial" w:eastAsia="Times New Roman" w:hAnsi="Arial" w:cs="Arial"/>
          <w:sz w:val="24"/>
          <w:szCs w:val="24"/>
        </w:rPr>
      </w:pPr>
    </w:p>
    <w:p w14:paraId="01BA5753" w14:textId="77777777"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c) El Directorio deberá elaborar el reglamento interno del Merlo Bureau Eventos en un plazo no mayor a 90 días de la promulgación de esta ordenanza </w:t>
      </w:r>
    </w:p>
    <w:p w14:paraId="198E24AD" w14:textId="7897F059" w:rsidR="00A631E6" w:rsidRDefault="00A631E6" w:rsidP="00A631E6">
      <w:pPr>
        <w:jc w:val="both"/>
        <w:rPr>
          <w:rFonts w:ascii="Arial" w:eastAsia="Times New Roman" w:hAnsi="Arial" w:cs="Arial"/>
          <w:b/>
          <w:bCs/>
          <w:sz w:val="24"/>
          <w:szCs w:val="24"/>
        </w:rPr>
      </w:pPr>
      <w:r w:rsidRPr="00A631E6">
        <w:rPr>
          <w:rFonts w:ascii="Arial" w:eastAsia="Times New Roman" w:hAnsi="Arial" w:cs="Arial"/>
          <w:sz w:val="24"/>
          <w:szCs w:val="24"/>
        </w:rPr>
        <w:br/>
      </w:r>
    </w:p>
    <w:p w14:paraId="64B4C5BF" w14:textId="1C309B67" w:rsidR="00A631E6" w:rsidRPr="00A631E6" w:rsidRDefault="00A631E6" w:rsidP="00A631E6">
      <w:pPr>
        <w:jc w:val="center"/>
        <w:rPr>
          <w:rFonts w:ascii="Arial" w:eastAsia="Times New Roman" w:hAnsi="Arial" w:cs="Arial"/>
          <w:sz w:val="24"/>
          <w:szCs w:val="24"/>
        </w:rPr>
      </w:pPr>
      <w:r w:rsidRPr="00A631E6">
        <w:rPr>
          <w:rFonts w:ascii="Arial" w:eastAsia="Times New Roman" w:hAnsi="Arial" w:cs="Arial"/>
          <w:b/>
          <w:bCs/>
          <w:sz w:val="24"/>
          <w:szCs w:val="24"/>
        </w:rPr>
        <w:t>CAPÍTULO XIV: DISPOSICIONES FINALES</w:t>
      </w:r>
    </w:p>
    <w:p w14:paraId="06130BE1" w14:textId="2D36DE7D" w:rsidR="00A631E6" w:rsidRPr="00A631E6" w:rsidRDefault="00A631E6" w:rsidP="00A631E6">
      <w:pPr>
        <w:jc w:val="both"/>
        <w:rPr>
          <w:rFonts w:ascii="Arial" w:eastAsia="Times New Roman" w:hAnsi="Arial" w:cs="Arial"/>
          <w:sz w:val="24"/>
          <w:szCs w:val="24"/>
        </w:rPr>
      </w:pPr>
    </w:p>
    <w:p w14:paraId="23BB78E7" w14:textId="614221A9"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t>ARTÍCULO 39°:</w:t>
      </w:r>
      <w:r w:rsidRPr="00A631E6">
        <w:rPr>
          <w:rFonts w:ascii="Arial" w:eastAsia="Times New Roman" w:hAnsi="Arial" w:cs="Arial"/>
          <w:sz w:val="24"/>
          <w:szCs w:val="24"/>
        </w:rPr>
        <w:t xml:space="preserve"> Modificación de la Ordenanza: </w:t>
      </w:r>
    </w:p>
    <w:p w14:paraId="19C1AF42" w14:textId="77777777"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Cualquier modificación a los términos de esta ordenanza deberá ser propuesta por el Directorio del Merlo Bureau Eventos y aprobada por el Concejo Deliberante de Villa de Merlo. </w:t>
      </w:r>
    </w:p>
    <w:p w14:paraId="15CBACC3" w14:textId="77777777" w:rsidR="00A631E6" w:rsidRDefault="00A631E6" w:rsidP="00A631E6">
      <w:pPr>
        <w:jc w:val="both"/>
        <w:rPr>
          <w:rFonts w:ascii="Arial" w:eastAsia="Times New Roman" w:hAnsi="Arial" w:cs="Arial"/>
          <w:sz w:val="24"/>
          <w:szCs w:val="24"/>
        </w:rPr>
      </w:pPr>
    </w:p>
    <w:p w14:paraId="6E21AE45" w14:textId="366D2FB3" w:rsid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t>ARTÍCULO 40°:</w:t>
      </w:r>
      <w:r w:rsidRPr="00A631E6">
        <w:rPr>
          <w:rFonts w:ascii="Arial" w:eastAsia="Times New Roman" w:hAnsi="Arial" w:cs="Arial"/>
          <w:sz w:val="24"/>
          <w:szCs w:val="24"/>
        </w:rPr>
        <w:t xml:space="preserve"> Interpretación y Aplicación: </w:t>
      </w:r>
    </w:p>
    <w:p w14:paraId="70708B9A" w14:textId="1D27901E" w:rsid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t xml:space="preserve">Para la interpretación y aplicación de esta ordenanza, se tendrá en cuenta el espíritu de fomento al desarrollo del turismo de reuniones en la ciudad de Villa de Merlo. </w:t>
      </w:r>
    </w:p>
    <w:p w14:paraId="41AF7A4C" w14:textId="77777777" w:rsidR="00A631E6" w:rsidRDefault="00A631E6" w:rsidP="00A631E6">
      <w:pPr>
        <w:jc w:val="both"/>
        <w:rPr>
          <w:rFonts w:ascii="Arial" w:eastAsia="Times New Roman" w:hAnsi="Arial" w:cs="Arial"/>
          <w:b/>
          <w:sz w:val="24"/>
          <w:szCs w:val="24"/>
        </w:rPr>
      </w:pPr>
    </w:p>
    <w:p w14:paraId="6ADCEAF9" w14:textId="28A8775A" w:rsid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t>ARTÍCULO 41°:</w:t>
      </w:r>
      <w:r w:rsidRPr="00A631E6">
        <w:rPr>
          <w:rFonts w:ascii="Arial" w:eastAsia="Times New Roman" w:hAnsi="Arial" w:cs="Arial"/>
          <w:sz w:val="24"/>
          <w:szCs w:val="24"/>
        </w:rPr>
        <w:t xml:space="preserve"> Publicación y Promulgación: </w:t>
      </w:r>
    </w:p>
    <w:p w14:paraId="01579FA2" w14:textId="6E04D1D3"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sz w:val="24"/>
          <w:szCs w:val="24"/>
        </w:rPr>
        <w:lastRenderedPageBreak/>
        <w:t>La presente ordenanza será publicada en el Boletín Oficial y promulgada por el Departamento Ejecutivo Municipal de Villa de Merlo.</w:t>
      </w:r>
    </w:p>
    <w:p w14:paraId="5514879D" w14:textId="534CC3CA" w:rsidR="00A631E6" w:rsidRPr="00A631E6" w:rsidRDefault="00A631E6" w:rsidP="00A631E6">
      <w:pPr>
        <w:jc w:val="both"/>
        <w:rPr>
          <w:rFonts w:ascii="Arial" w:eastAsia="Times New Roman" w:hAnsi="Arial" w:cs="Arial"/>
          <w:sz w:val="24"/>
          <w:szCs w:val="24"/>
        </w:rPr>
      </w:pPr>
    </w:p>
    <w:p w14:paraId="20F43741" w14:textId="7FE51782" w:rsidR="00A631E6" w:rsidRPr="00A631E6" w:rsidRDefault="00A631E6" w:rsidP="00A631E6">
      <w:pPr>
        <w:jc w:val="both"/>
        <w:rPr>
          <w:rFonts w:ascii="Arial" w:eastAsia="Times New Roman" w:hAnsi="Arial" w:cs="Arial"/>
          <w:sz w:val="24"/>
          <w:szCs w:val="24"/>
        </w:rPr>
      </w:pPr>
      <w:r w:rsidRPr="00A631E6">
        <w:rPr>
          <w:rFonts w:ascii="Arial" w:eastAsia="Times New Roman" w:hAnsi="Arial" w:cs="Arial"/>
          <w:b/>
          <w:sz w:val="24"/>
          <w:szCs w:val="24"/>
        </w:rPr>
        <w:t>ARTÍCULO 42°:</w:t>
      </w:r>
      <w:r w:rsidRPr="00A631E6">
        <w:rPr>
          <w:rFonts w:ascii="Arial" w:eastAsia="Times New Roman" w:hAnsi="Arial" w:cs="Arial"/>
          <w:sz w:val="24"/>
          <w:szCs w:val="24"/>
        </w:rPr>
        <w:t xml:space="preserve"> Facúltase al Ejecutivo Municipal de la Villa de Merlo a reglamentar la presente ordenanza en todos aquellos aspectos que sean necesarios para su adecuada implementación y cumplimiento. </w:t>
      </w:r>
    </w:p>
    <w:p w14:paraId="10B3A9F7" w14:textId="1E723F78" w:rsidR="00A631E6" w:rsidRDefault="00A631E6" w:rsidP="00A631E6">
      <w:pPr>
        <w:jc w:val="both"/>
        <w:rPr>
          <w:rFonts w:ascii="Arial" w:eastAsia="Times New Roman" w:hAnsi="Arial" w:cs="Arial"/>
          <w:b/>
          <w:sz w:val="24"/>
          <w:szCs w:val="24"/>
        </w:rPr>
      </w:pPr>
    </w:p>
    <w:p w14:paraId="2DF79117" w14:textId="4C08F7DC" w:rsidR="00353E5F" w:rsidRPr="00A631E6" w:rsidRDefault="00A631E6" w:rsidP="00A631E6">
      <w:pPr>
        <w:jc w:val="both"/>
        <w:rPr>
          <w:rFonts w:ascii="Arial" w:hAnsi="Arial" w:cs="Arial"/>
          <w:b/>
          <w:sz w:val="24"/>
          <w:szCs w:val="24"/>
          <w:u w:val="single"/>
        </w:rPr>
      </w:pPr>
      <w:r w:rsidRPr="00A631E6">
        <w:rPr>
          <w:rFonts w:ascii="Arial" w:eastAsia="Times New Roman" w:hAnsi="Arial" w:cs="Arial"/>
          <w:b/>
          <w:sz w:val="24"/>
          <w:szCs w:val="24"/>
        </w:rPr>
        <w:t>ARTÍCULO 43°:</w:t>
      </w:r>
      <w:r w:rsidRPr="00A631E6">
        <w:rPr>
          <w:rFonts w:ascii="Arial" w:eastAsia="Times New Roman" w:hAnsi="Arial" w:cs="Arial"/>
          <w:sz w:val="24"/>
          <w:szCs w:val="24"/>
        </w:rPr>
        <w:t xml:space="preserve"> Vigencia: La presente ordenanza entrará en vigencia a partir de su promulgación.</w:t>
      </w:r>
    </w:p>
    <w:p w14:paraId="578C2CB0" w14:textId="3FA61835" w:rsidR="00A631E6" w:rsidRDefault="00A631E6" w:rsidP="00A631E6">
      <w:pPr>
        <w:jc w:val="both"/>
        <w:rPr>
          <w:rFonts w:ascii="Arial" w:hAnsi="Arial" w:cs="Arial"/>
          <w:b/>
          <w:sz w:val="24"/>
          <w:szCs w:val="24"/>
          <w:u w:val="single"/>
        </w:rPr>
      </w:pPr>
    </w:p>
    <w:p w14:paraId="0D85E425" w14:textId="21E4143B" w:rsidR="00353E5F" w:rsidRPr="00A631E6" w:rsidRDefault="00353E5F" w:rsidP="00A631E6">
      <w:pPr>
        <w:jc w:val="both"/>
        <w:rPr>
          <w:rFonts w:ascii="Arial" w:hAnsi="Arial" w:cs="Arial"/>
          <w:sz w:val="24"/>
          <w:szCs w:val="24"/>
          <w:lang w:val="es-ES"/>
        </w:rPr>
      </w:pPr>
      <w:r w:rsidRPr="00A631E6">
        <w:rPr>
          <w:rFonts w:ascii="Arial" w:hAnsi="Arial" w:cs="Arial"/>
          <w:b/>
          <w:sz w:val="24"/>
          <w:szCs w:val="24"/>
          <w:u w:val="single"/>
        </w:rPr>
        <w:t>ARTICULO 4</w:t>
      </w:r>
      <w:r w:rsidR="00A631E6" w:rsidRPr="00A631E6">
        <w:rPr>
          <w:rFonts w:ascii="Arial" w:hAnsi="Arial" w:cs="Arial"/>
          <w:b/>
          <w:sz w:val="24"/>
          <w:szCs w:val="24"/>
          <w:u w:val="single"/>
        </w:rPr>
        <w:t>4</w:t>
      </w:r>
      <w:r w:rsidRPr="00A631E6">
        <w:rPr>
          <w:rFonts w:ascii="Arial" w:hAnsi="Arial" w:cs="Arial"/>
          <w:b/>
          <w:sz w:val="24"/>
          <w:szCs w:val="24"/>
          <w:u w:val="single"/>
        </w:rPr>
        <w:t>°</w:t>
      </w:r>
      <w:r w:rsidRPr="00A631E6">
        <w:rPr>
          <w:rFonts w:ascii="Arial" w:hAnsi="Arial" w:cs="Arial"/>
          <w:b/>
          <w:sz w:val="24"/>
          <w:szCs w:val="24"/>
        </w:rPr>
        <w:t xml:space="preserve">: </w:t>
      </w:r>
      <w:r w:rsidRPr="00A631E6">
        <w:rPr>
          <w:rFonts w:ascii="Arial" w:hAnsi="Arial" w:cs="Arial"/>
          <w:b/>
          <w:bCs/>
          <w:sz w:val="24"/>
          <w:szCs w:val="24"/>
          <w:lang w:val="es-ES_tradnl"/>
        </w:rPr>
        <w:t>C</w:t>
      </w:r>
      <w:r w:rsidRPr="00A631E6">
        <w:rPr>
          <w:rFonts w:ascii="Arial" w:hAnsi="Arial" w:cs="Arial"/>
          <w:b/>
          <w:sz w:val="24"/>
          <w:szCs w:val="24"/>
        </w:rPr>
        <w:t>OMUNÍQUESE, REGÍSTRESE, PUBLÍQUESE Y OPORTUNAMENTE, ARCHÍVESE</w:t>
      </w:r>
      <w:r w:rsidRPr="00A631E6">
        <w:rPr>
          <w:rFonts w:ascii="Arial" w:hAnsi="Arial" w:cs="Arial"/>
          <w:bCs/>
          <w:sz w:val="24"/>
          <w:szCs w:val="24"/>
        </w:rPr>
        <w:t>.-</w:t>
      </w:r>
    </w:p>
    <w:p w14:paraId="648E092D" w14:textId="4EE50B63" w:rsidR="00353E5F" w:rsidRPr="00A631E6" w:rsidRDefault="00353E5F" w:rsidP="00A631E6">
      <w:pPr>
        <w:jc w:val="both"/>
        <w:rPr>
          <w:rFonts w:ascii="Arial" w:hAnsi="Arial" w:cs="Arial"/>
          <w:sz w:val="24"/>
          <w:szCs w:val="24"/>
        </w:rPr>
      </w:pPr>
    </w:p>
    <w:p w14:paraId="3802E3DB" w14:textId="43F2C129" w:rsidR="00353E5F" w:rsidRPr="00A631E6" w:rsidRDefault="00A631E6" w:rsidP="00A631E6">
      <w:pPr>
        <w:jc w:val="both"/>
        <w:rPr>
          <w:rFonts w:ascii="Arial" w:hAnsi="Arial" w:cs="Arial"/>
          <w:sz w:val="24"/>
          <w:szCs w:val="24"/>
        </w:rPr>
      </w:pPr>
      <w:r w:rsidRPr="00A631E6">
        <w:rPr>
          <w:rFonts w:ascii="Arial" w:hAnsi="Arial" w:cs="Arial"/>
          <w:noProof/>
          <w:sz w:val="24"/>
          <w:szCs w:val="24"/>
          <w:lang w:eastAsia="es-AR"/>
        </w:rPr>
        <w:drawing>
          <wp:anchor distT="0" distB="0" distL="114300" distR="114300" simplePos="0" relativeHeight="251662336" behindDoc="0" locked="0" layoutInCell="1" allowOverlap="1" wp14:anchorId="4E50F1AC" wp14:editId="0FC4C1C8">
            <wp:simplePos x="0" y="0"/>
            <wp:positionH relativeFrom="margin">
              <wp:posOffset>2095500</wp:posOffset>
            </wp:positionH>
            <wp:positionV relativeFrom="margin">
              <wp:posOffset>3281680</wp:posOffset>
            </wp:positionV>
            <wp:extent cx="1189355" cy="118935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ca_rediseñada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9355" cy="1189355"/>
                    </a:xfrm>
                    <a:prstGeom prst="rect">
                      <a:avLst/>
                    </a:prstGeom>
                  </pic:spPr>
                </pic:pic>
              </a:graphicData>
            </a:graphic>
          </wp:anchor>
        </w:drawing>
      </w:r>
    </w:p>
    <w:p w14:paraId="0D8F5232" w14:textId="22D3CB28" w:rsidR="00250911" w:rsidRPr="00A631E6" w:rsidRDefault="00250911" w:rsidP="00A631E6">
      <w:pPr>
        <w:jc w:val="both"/>
        <w:rPr>
          <w:rFonts w:ascii="Arial" w:hAnsi="Arial" w:cs="Arial"/>
          <w:sz w:val="24"/>
          <w:szCs w:val="24"/>
        </w:rPr>
      </w:pPr>
    </w:p>
    <w:p w14:paraId="6C295A7A" w14:textId="3444A830" w:rsidR="00250911" w:rsidRPr="00A631E6" w:rsidRDefault="00A631E6" w:rsidP="00A631E6">
      <w:pPr>
        <w:jc w:val="both"/>
        <w:rPr>
          <w:rFonts w:ascii="Arial" w:hAnsi="Arial" w:cs="Arial"/>
          <w:sz w:val="24"/>
          <w:szCs w:val="24"/>
        </w:rPr>
      </w:pPr>
      <w:r w:rsidRPr="00A631E6">
        <w:rPr>
          <w:rFonts w:ascii="Arial" w:hAnsi="Arial" w:cs="Arial"/>
          <w:noProof/>
          <w:sz w:val="24"/>
          <w:szCs w:val="24"/>
          <w:lang w:eastAsia="es-AR"/>
        </w:rPr>
        <mc:AlternateContent>
          <mc:Choice Requires="wps">
            <w:drawing>
              <wp:anchor distT="45720" distB="45720" distL="114300" distR="114300" simplePos="0" relativeHeight="251661312" behindDoc="0" locked="0" layoutInCell="1" allowOverlap="1" wp14:anchorId="45F9312E" wp14:editId="08BA24B8">
                <wp:simplePos x="0" y="0"/>
                <wp:positionH relativeFrom="margin">
                  <wp:posOffset>3161665</wp:posOffset>
                </wp:positionH>
                <wp:positionV relativeFrom="paragraph">
                  <wp:posOffset>51435</wp:posOffset>
                </wp:positionV>
                <wp:extent cx="1381125" cy="1404620"/>
                <wp:effectExtent l="0" t="0" r="9525"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4620"/>
                        </a:xfrm>
                        <a:prstGeom prst="rect">
                          <a:avLst/>
                        </a:prstGeom>
                        <a:solidFill>
                          <a:srgbClr val="FFFFFF"/>
                        </a:solidFill>
                        <a:ln w="9525">
                          <a:noFill/>
                          <a:miter lim="800000"/>
                          <a:headEnd/>
                          <a:tailEnd/>
                        </a:ln>
                      </wps:spPr>
                      <wps:txbx>
                        <w:txbxContent>
                          <w:p w14:paraId="4691FFFE" w14:textId="77777777" w:rsidR="00664F22" w:rsidRPr="00664F22" w:rsidRDefault="00664F22" w:rsidP="00664F22">
                            <w:pPr>
                              <w:pStyle w:val="Sinespaciado"/>
                              <w:jc w:val="center"/>
                              <w:rPr>
                                <w:rFonts w:ascii="Arial" w:hAnsi="Arial" w:cs="Arial"/>
                                <w:b/>
                                <w:sz w:val="16"/>
                                <w:szCs w:val="16"/>
                              </w:rPr>
                            </w:pPr>
                            <w:r>
                              <w:rPr>
                                <w:rFonts w:ascii="Arial" w:hAnsi="Arial" w:cs="Arial"/>
                                <w:b/>
                                <w:sz w:val="16"/>
                                <w:szCs w:val="16"/>
                              </w:rPr>
                              <w:t>Leonardo Rodríguez</w:t>
                            </w:r>
                          </w:p>
                          <w:p w14:paraId="6A16944E" w14:textId="77777777" w:rsidR="00664F22" w:rsidRPr="00664F22" w:rsidRDefault="00664F22" w:rsidP="00664F22">
                            <w:pPr>
                              <w:pStyle w:val="Sinespaciado"/>
                              <w:jc w:val="center"/>
                              <w:rPr>
                                <w:rFonts w:ascii="Arial" w:hAnsi="Arial" w:cs="Arial"/>
                                <w:sz w:val="16"/>
                                <w:szCs w:val="16"/>
                              </w:rPr>
                            </w:pPr>
                            <w:r>
                              <w:rPr>
                                <w:rFonts w:ascii="Arial" w:hAnsi="Arial" w:cs="Arial"/>
                                <w:sz w:val="16"/>
                                <w:szCs w:val="16"/>
                              </w:rPr>
                              <w:t>Presidente</w:t>
                            </w:r>
                          </w:p>
                          <w:p w14:paraId="7F4456CA" w14:textId="77777777" w:rsidR="00664F22" w:rsidRPr="00664F22" w:rsidRDefault="00664F22" w:rsidP="00664F22">
                            <w:pPr>
                              <w:pStyle w:val="Sinespaciado"/>
                              <w:jc w:val="center"/>
                              <w:rPr>
                                <w:rFonts w:ascii="Arial" w:hAnsi="Arial" w:cs="Arial"/>
                                <w:sz w:val="16"/>
                                <w:szCs w:val="16"/>
                              </w:rPr>
                            </w:pPr>
                            <w:r w:rsidRPr="00664F22">
                              <w:rPr>
                                <w:rFonts w:ascii="Arial" w:hAnsi="Arial" w:cs="Arial"/>
                                <w:sz w:val="16"/>
                                <w:szCs w:val="16"/>
                              </w:rPr>
                              <w:t>Concejo Deliberante</w:t>
                            </w:r>
                          </w:p>
                          <w:p w14:paraId="7BC27725" w14:textId="77777777" w:rsidR="00664F22" w:rsidRDefault="00664F22" w:rsidP="00664F22">
                            <w:pPr>
                              <w:pStyle w:val="Sinespaciado"/>
                              <w:jc w:val="center"/>
                            </w:pPr>
                            <w:r w:rsidRPr="00664F22">
                              <w:rPr>
                                <w:rFonts w:ascii="Arial" w:hAnsi="Arial" w:cs="Arial"/>
                                <w:sz w:val="16"/>
                                <w:szCs w:val="16"/>
                              </w:rPr>
                              <w:t>Villa de Merlo – San Lui</w:t>
                            </w:r>
                            <w:r w:rsidRPr="00664F22">
                              <w:rPr>
                                <w:sz w:val="16"/>
                                <w:szCs w:val="16"/>
                              </w:rPr>
                              <w: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F9312E" id="_x0000_t202" coordsize="21600,21600" o:spt="202" path="m,l,21600r21600,l21600,xe">
                <v:stroke joinstyle="miter"/>
                <v:path gradientshapeok="t" o:connecttype="rect"/>
              </v:shapetype>
              <v:shape id="Cuadro de texto 2" o:spid="_x0000_s1026" type="#_x0000_t202" style="position:absolute;left:0;text-align:left;margin-left:248.95pt;margin-top:4.05pt;width:108.7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LyJQIAACMEAAAOAAAAZHJzL2Uyb0RvYy54bWysU9uO2yAQfa/Uf0C8N7bTZJu14qy22aaq&#10;tL1I234ABhyjAkOBxN5+/Q44m43at6p+QOCZOZw5c1jfjEaTo/RBgW1oNSspkZaDUHbf0B/fd29W&#10;lITIrGAarGzoowz0ZvP61XpwtZxDD1pITxDEhnpwDe1jdHVRBN5Lw8IMnLQY7MAbFvHo94XwbEB0&#10;o4t5WV4VA3jhPHAZAv69m4J0k/G7TvL4teuCjEQ3FLnFvPq8tmktNmtW7z1zveInGuwfWBimLF56&#10;hrpjkZGDV39BGcU9BOjijIMpoOsUl7kH7KYq/+jmoWdO5l5QnODOMoX/B8u/HL95ogTOjhLLDI5o&#10;e2DCAxGSRDlGIPMk0uBCjbkPDrPj+B7GVJAaDu4e+M9ALGx7Zvfy1nsYeskEkqxSZXFROuGEBNIO&#10;n0HgbewQIQONnTcJEDUhiI7DejwPCHkQnq58u6qq+ZISjrFqUS6u5nmEBaufy50P8aMEQ9KmoR4d&#10;kOHZ8T7ERIfVzymZPmgldkrrfPD7dqs9OTJ0yy5/uQPs8jJNWzI09HqJRFKVhVSfjWRURDdrZRq6&#10;KtM3+SvJ8cGKnBKZ0tMemWh70idJMokTx3bExCRaC+IRlfIwuRZfGW568L8pGdCxDQ2/DsxLSvQn&#10;i2pfV4tFsng+LJbvUBriLyPtZYRZjlANjZRM223MzyLr4G5xKjuV9XphcuKKTswynl5NsvrlOWe9&#10;vO3NEwAAAP//AwBQSwMEFAAGAAgAAAAhAMAbXHLfAAAACQEAAA8AAABkcnMvZG93bnJldi54bWxM&#10;jzFPwzAUhHck/oP1kNiok9DSJsSpKioWBqQWJBjd+CWOiJ8t203Dv8dMMJ7udPddvZ3NyCb0YbAk&#10;IF9kwJBaqwbqBby/Pd9tgIUoScnREgr4xgDb5vqqlpWyFzrgdIw9SyUUKilAx+gqzkOr0ciwsA4p&#10;eZ31RsYkfc+Vl5dUbkZeZNkDN3KgtKClwyeN7dfxbAR8GD2ovX/97NQ47V+63crN3glxezPvHoFF&#10;nONfGH7xEzo0ielkz6QCGwUsy3WZogI2ObDkr/PVEthJQFGU98Cbmv9/0PwAAAD//wMAUEsBAi0A&#10;FAAGAAgAAAAhALaDOJL+AAAA4QEAABMAAAAAAAAAAAAAAAAAAAAAAFtDb250ZW50X1R5cGVzXS54&#10;bWxQSwECLQAUAAYACAAAACEAOP0h/9YAAACUAQAACwAAAAAAAAAAAAAAAAAvAQAAX3JlbHMvLnJl&#10;bHNQSwECLQAUAAYACAAAACEAozpS8iUCAAAjBAAADgAAAAAAAAAAAAAAAAAuAgAAZHJzL2Uyb0Rv&#10;Yy54bWxQSwECLQAUAAYACAAAACEAwBtcct8AAAAJAQAADwAAAAAAAAAAAAAAAAB/BAAAZHJzL2Rv&#10;d25yZXYueG1sUEsFBgAAAAAEAAQA8wAAAIsFAAAAAA==&#10;" stroked="f">
                <v:textbox style="mso-fit-shape-to-text:t">
                  <w:txbxContent>
                    <w:p w14:paraId="4691FFFE" w14:textId="77777777" w:rsidR="00664F22" w:rsidRPr="00664F22" w:rsidRDefault="00664F22" w:rsidP="00664F22">
                      <w:pPr>
                        <w:pStyle w:val="Sinespaciado"/>
                        <w:jc w:val="center"/>
                        <w:rPr>
                          <w:rFonts w:ascii="Arial" w:hAnsi="Arial" w:cs="Arial"/>
                          <w:b/>
                          <w:sz w:val="16"/>
                          <w:szCs w:val="16"/>
                        </w:rPr>
                      </w:pPr>
                      <w:r>
                        <w:rPr>
                          <w:rFonts w:ascii="Arial" w:hAnsi="Arial" w:cs="Arial"/>
                          <w:b/>
                          <w:sz w:val="16"/>
                          <w:szCs w:val="16"/>
                        </w:rPr>
                        <w:t>Leonardo Rodríguez</w:t>
                      </w:r>
                    </w:p>
                    <w:p w14:paraId="6A16944E" w14:textId="77777777" w:rsidR="00664F22" w:rsidRPr="00664F22" w:rsidRDefault="00664F22" w:rsidP="00664F22">
                      <w:pPr>
                        <w:pStyle w:val="Sinespaciado"/>
                        <w:jc w:val="center"/>
                        <w:rPr>
                          <w:rFonts w:ascii="Arial" w:hAnsi="Arial" w:cs="Arial"/>
                          <w:sz w:val="16"/>
                          <w:szCs w:val="16"/>
                        </w:rPr>
                      </w:pPr>
                      <w:r>
                        <w:rPr>
                          <w:rFonts w:ascii="Arial" w:hAnsi="Arial" w:cs="Arial"/>
                          <w:sz w:val="16"/>
                          <w:szCs w:val="16"/>
                        </w:rPr>
                        <w:t>Presidente</w:t>
                      </w:r>
                    </w:p>
                    <w:p w14:paraId="7F4456CA" w14:textId="77777777" w:rsidR="00664F22" w:rsidRPr="00664F22" w:rsidRDefault="00664F22" w:rsidP="00664F22">
                      <w:pPr>
                        <w:pStyle w:val="Sinespaciado"/>
                        <w:jc w:val="center"/>
                        <w:rPr>
                          <w:rFonts w:ascii="Arial" w:hAnsi="Arial" w:cs="Arial"/>
                          <w:sz w:val="16"/>
                          <w:szCs w:val="16"/>
                        </w:rPr>
                      </w:pPr>
                      <w:r w:rsidRPr="00664F22">
                        <w:rPr>
                          <w:rFonts w:ascii="Arial" w:hAnsi="Arial" w:cs="Arial"/>
                          <w:sz w:val="16"/>
                          <w:szCs w:val="16"/>
                        </w:rPr>
                        <w:t>Concejo Deliberante</w:t>
                      </w:r>
                    </w:p>
                    <w:p w14:paraId="7BC27725" w14:textId="77777777" w:rsidR="00664F22" w:rsidRDefault="00664F22" w:rsidP="00664F22">
                      <w:pPr>
                        <w:pStyle w:val="Sinespaciado"/>
                        <w:jc w:val="center"/>
                      </w:pPr>
                      <w:r w:rsidRPr="00664F22">
                        <w:rPr>
                          <w:rFonts w:ascii="Arial" w:hAnsi="Arial" w:cs="Arial"/>
                          <w:sz w:val="16"/>
                          <w:szCs w:val="16"/>
                        </w:rPr>
                        <w:t>Villa de Merlo – San Lui</w:t>
                      </w:r>
                      <w:r w:rsidRPr="00664F22">
                        <w:rPr>
                          <w:sz w:val="16"/>
                          <w:szCs w:val="16"/>
                        </w:rPr>
                        <w:t>s</w:t>
                      </w:r>
                    </w:p>
                  </w:txbxContent>
                </v:textbox>
                <w10:wrap type="square" anchorx="margin"/>
              </v:shape>
            </w:pict>
          </mc:Fallback>
        </mc:AlternateContent>
      </w:r>
      <w:r w:rsidRPr="00A631E6">
        <w:rPr>
          <w:rFonts w:ascii="Arial" w:hAnsi="Arial" w:cs="Arial"/>
          <w:noProof/>
          <w:sz w:val="24"/>
          <w:szCs w:val="24"/>
          <w:lang w:eastAsia="es-AR"/>
        </w:rPr>
        <mc:AlternateContent>
          <mc:Choice Requires="wps">
            <w:drawing>
              <wp:anchor distT="45720" distB="45720" distL="114300" distR="114300" simplePos="0" relativeHeight="251659264" behindDoc="0" locked="0" layoutInCell="1" allowOverlap="1" wp14:anchorId="5AA0D783" wp14:editId="48F51347">
                <wp:simplePos x="0" y="0"/>
                <wp:positionH relativeFrom="margin">
                  <wp:posOffset>742950</wp:posOffset>
                </wp:positionH>
                <wp:positionV relativeFrom="paragraph">
                  <wp:posOffset>128270</wp:posOffset>
                </wp:positionV>
                <wp:extent cx="1381125" cy="1404620"/>
                <wp:effectExtent l="0" t="0" r="952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4620"/>
                        </a:xfrm>
                        <a:prstGeom prst="rect">
                          <a:avLst/>
                        </a:prstGeom>
                        <a:solidFill>
                          <a:srgbClr val="FFFFFF"/>
                        </a:solidFill>
                        <a:ln w="9525">
                          <a:noFill/>
                          <a:miter lim="800000"/>
                          <a:headEnd/>
                          <a:tailEnd/>
                        </a:ln>
                      </wps:spPr>
                      <wps:txbx>
                        <w:txbxContent>
                          <w:p w14:paraId="35F7D1BE" w14:textId="77777777" w:rsidR="005866F5" w:rsidRPr="00664F22" w:rsidRDefault="00664F22" w:rsidP="00664F22">
                            <w:pPr>
                              <w:pStyle w:val="Sinespaciado"/>
                              <w:jc w:val="center"/>
                              <w:rPr>
                                <w:rFonts w:ascii="Arial" w:hAnsi="Arial" w:cs="Arial"/>
                                <w:b/>
                                <w:sz w:val="16"/>
                                <w:szCs w:val="16"/>
                              </w:rPr>
                            </w:pPr>
                            <w:r w:rsidRPr="00664F22">
                              <w:rPr>
                                <w:rFonts w:ascii="Arial" w:hAnsi="Arial" w:cs="Arial"/>
                                <w:b/>
                                <w:sz w:val="16"/>
                                <w:szCs w:val="16"/>
                              </w:rPr>
                              <w:t>Dr. Jorge H. Flores</w:t>
                            </w:r>
                          </w:p>
                          <w:p w14:paraId="7F3645B4" w14:textId="77777777" w:rsidR="00664F22" w:rsidRPr="00664F22" w:rsidRDefault="00664F22" w:rsidP="00664F22">
                            <w:pPr>
                              <w:pStyle w:val="Sinespaciado"/>
                              <w:jc w:val="center"/>
                              <w:rPr>
                                <w:rFonts w:ascii="Arial" w:hAnsi="Arial" w:cs="Arial"/>
                                <w:sz w:val="16"/>
                                <w:szCs w:val="16"/>
                              </w:rPr>
                            </w:pPr>
                            <w:r w:rsidRPr="00664F22">
                              <w:rPr>
                                <w:rFonts w:ascii="Arial" w:hAnsi="Arial" w:cs="Arial"/>
                                <w:sz w:val="16"/>
                                <w:szCs w:val="16"/>
                              </w:rPr>
                              <w:t>Secretario Legislativo</w:t>
                            </w:r>
                          </w:p>
                          <w:p w14:paraId="601D08DE" w14:textId="77777777" w:rsidR="00664F22" w:rsidRPr="00664F22" w:rsidRDefault="00664F22" w:rsidP="00664F22">
                            <w:pPr>
                              <w:pStyle w:val="Sinespaciado"/>
                              <w:jc w:val="center"/>
                              <w:rPr>
                                <w:rFonts w:ascii="Arial" w:hAnsi="Arial" w:cs="Arial"/>
                                <w:sz w:val="16"/>
                                <w:szCs w:val="16"/>
                              </w:rPr>
                            </w:pPr>
                            <w:r w:rsidRPr="00664F22">
                              <w:rPr>
                                <w:rFonts w:ascii="Arial" w:hAnsi="Arial" w:cs="Arial"/>
                                <w:sz w:val="16"/>
                                <w:szCs w:val="16"/>
                              </w:rPr>
                              <w:t>Concejo Deliberante</w:t>
                            </w:r>
                          </w:p>
                          <w:p w14:paraId="54EA1DDD" w14:textId="77777777" w:rsidR="00664F22" w:rsidRDefault="00664F22" w:rsidP="00664F22">
                            <w:pPr>
                              <w:pStyle w:val="Sinespaciado"/>
                              <w:jc w:val="center"/>
                            </w:pPr>
                            <w:r w:rsidRPr="00664F22">
                              <w:rPr>
                                <w:rFonts w:ascii="Arial" w:hAnsi="Arial" w:cs="Arial"/>
                                <w:sz w:val="16"/>
                                <w:szCs w:val="16"/>
                              </w:rPr>
                              <w:t>Villa de Merlo – San Lui</w:t>
                            </w:r>
                            <w:r w:rsidRPr="00664F22">
                              <w:rPr>
                                <w:sz w:val="16"/>
                                <w:szCs w:val="16"/>
                              </w:rPr>
                              <w: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A0D783" id="_x0000_s1027" type="#_x0000_t202" style="position:absolute;left:0;text-align:left;margin-left:58.5pt;margin-top:10.1pt;width:108.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IUKQIAACwEAAAOAAAAZHJzL2Uyb0RvYy54bWysU8tu2zAQvBfoPxC813rUThzBcpA6dVEg&#10;fQBpP4AiKYsoxWVJ2pL79VlSjmOkt6I6EKR2dzg7O1zdjr0mB+m8AlPTYpZTIg0Hocyupj9/bN8t&#10;KfGBGcE0GFnTo/T0dv32zWqwlSyhAy2kIwhifDXYmnYh2CrLPO9kz/wMrDQYbMH1LODR7TLh2IDo&#10;vc7KPL/KBnDCOuDSe/x7PwXpOuG3reThW9t6GYiuKXILaXVpbeKarVes2jlmO8VPNNg/sOiZMnjp&#10;GeqeBUb2Tv0F1SvuwEMbZhz6DNpWcZl6wG6K/FU3jx2zMvWC4nh7lsn/P1j+9fDdESVqWhbXlBjW&#10;45A2eyYcECFJkGMAUkaZBusrzH60mB/GDzDiuFPL3j4A/+WJgU3HzE7eOQdDJ5lAmkWszC5KJxwf&#10;QZrhCwi8je0DJKCxdX3UEFUhiI7jOp5HhDwIj1e+XxZFuaCEY6yY5/OrMg0xY9VzuXU+fJLQk7ip&#10;qUMPJHh2ePAh0mHVc0q8zYNWYqu0Tge3azbakQNDv2zTlzp4laYNGWp6s0AiscpArE9W6lVAP2vV&#10;13SZx29yWJTjoxEpJTClpz0y0eakT5RkEieMzZgmksSL2jUgjiiYg8m++Nxw04H7Q8mA1q2p/71n&#10;TlKiPxsU/aaYz6PX02G+uEaFiLuMNJcRZjhC1TRQMm03Ib2PJIe9w+FsVZLthcmJMloyqXl6PtHz&#10;l+eU9fLI108AAAD//wMAUEsDBBQABgAIAAAAIQAoASDR3gAAAAoBAAAPAAAAZHJzL2Rvd25yZXYu&#10;eG1sTI/BTsMwEETvSPyDtUjcqJM0BRTiVBUVFw5IFCQ4urETR9hry3bT8PcsJzjO7Gj2TbtdnGWz&#10;jmnyKKBcFcA09l5NOAp4f3u6uQeWskQlrUct4Fsn2HaXF61slD/jq54PeWRUgqmRAkzOoeE89UY7&#10;mVY+aKTb4KOTmWQcuYryTOXO8qoobrmTE9IHI4N+NLr/OpycgA9nJrWPL5+DsvP+edhtwhKDENdX&#10;y+4BWNZL/gvDLz6hQ0dMR39ClZglXd7RliygKipgFFiv6w2wIxl1WQPvWv5/QvcDAAD//wMAUEsB&#10;Ai0AFAAGAAgAAAAhALaDOJL+AAAA4QEAABMAAAAAAAAAAAAAAAAAAAAAAFtDb250ZW50X1R5cGVz&#10;XS54bWxQSwECLQAUAAYACAAAACEAOP0h/9YAAACUAQAACwAAAAAAAAAAAAAAAAAvAQAAX3JlbHMv&#10;LnJlbHNQSwECLQAUAAYACAAAACEAXcQCFCkCAAAsBAAADgAAAAAAAAAAAAAAAAAuAgAAZHJzL2Uy&#10;b0RvYy54bWxQSwECLQAUAAYACAAAACEAKAEg0d4AAAAKAQAADwAAAAAAAAAAAAAAAACDBAAAZHJz&#10;L2Rvd25yZXYueG1sUEsFBgAAAAAEAAQA8wAAAI4FAAAAAA==&#10;" stroked="f">
                <v:textbox style="mso-fit-shape-to-text:t">
                  <w:txbxContent>
                    <w:p w14:paraId="35F7D1BE" w14:textId="77777777" w:rsidR="005866F5" w:rsidRPr="00664F22" w:rsidRDefault="00664F22" w:rsidP="00664F22">
                      <w:pPr>
                        <w:pStyle w:val="Sinespaciado"/>
                        <w:jc w:val="center"/>
                        <w:rPr>
                          <w:rFonts w:ascii="Arial" w:hAnsi="Arial" w:cs="Arial"/>
                          <w:b/>
                          <w:sz w:val="16"/>
                          <w:szCs w:val="16"/>
                        </w:rPr>
                      </w:pPr>
                      <w:r w:rsidRPr="00664F22">
                        <w:rPr>
                          <w:rFonts w:ascii="Arial" w:hAnsi="Arial" w:cs="Arial"/>
                          <w:b/>
                          <w:sz w:val="16"/>
                          <w:szCs w:val="16"/>
                        </w:rPr>
                        <w:t>Dr. Jorge H. Flores</w:t>
                      </w:r>
                    </w:p>
                    <w:p w14:paraId="7F3645B4" w14:textId="77777777" w:rsidR="00664F22" w:rsidRPr="00664F22" w:rsidRDefault="00664F22" w:rsidP="00664F22">
                      <w:pPr>
                        <w:pStyle w:val="Sinespaciado"/>
                        <w:jc w:val="center"/>
                        <w:rPr>
                          <w:rFonts w:ascii="Arial" w:hAnsi="Arial" w:cs="Arial"/>
                          <w:sz w:val="16"/>
                          <w:szCs w:val="16"/>
                        </w:rPr>
                      </w:pPr>
                      <w:r w:rsidRPr="00664F22">
                        <w:rPr>
                          <w:rFonts w:ascii="Arial" w:hAnsi="Arial" w:cs="Arial"/>
                          <w:sz w:val="16"/>
                          <w:szCs w:val="16"/>
                        </w:rPr>
                        <w:t>Secretario Legislativo</w:t>
                      </w:r>
                    </w:p>
                    <w:p w14:paraId="601D08DE" w14:textId="77777777" w:rsidR="00664F22" w:rsidRPr="00664F22" w:rsidRDefault="00664F22" w:rsidP="00664F22">
                      <w:pPr>
                        <w:pStyle w:val="Sinespaciado"/>
                        <w:jc w:val="center"/>
                        <w:rPr>
                          <w:rFonts w:ascii="Arial" w:hAnsi="Arial" w:cs="Arial"/>
                          <w:sz w:val="16"/>
                          <w:szCs w:val="16"/>
                        </w:rPr>
                      </w:pPr>
                      <w:r w:rsidRPr="00664F22">
                        <w:rPr>
                          <w:rFonts w:ascii="Arial" w:hAnsi="Arial" w:cs="Arial"/>
                          <w:sz w:val="16"/>
                          <w:szCs w:val="16"/>
                        </w:rPr>
                        <w:t>Concejo Deliberante</w:t>
                      </w:r>
                    </w:p>
                    <w:p w14:paraId="54EA1DDD" w14:textId="77777777" w:rsidR="00664F22" w:rsidRDefault="00664F22" w:rsidP="00664F22">
                      <w:pPr>
                        <w:pStyle w:val="Sinespaciado"/>
                        <w:jc w:val="center"/>
                      </w:pPr>
                      <w:r w:rsidRPr="00664F22">
                        <w:rPr>
                          <w:rFonts w:ascii="Arial" w:hAnsi="Arial" w:cs="Arial"/>
                          <w:sz w:val="16"/>
                          <w:szCs w:val="16"/>
                        </w:rPr>
                        <w:t>Villa de Merlo – San Lui</w:t>
                      </w:r>
                      <w:r w:rsidRPr="00664F22">
                        <w:rPr>
                          <w:sz w:val="16"/>
                          <w:szCs w:val="16"/>
                        </w:rPr>
                        <w:t>s</w:t>
                      </w:r>
                    </w:p>
                  </w:txbxContent>
                </v:textbox>
                <w10:wrap type="square" anchorx="margin"/>
              </v:shape>
            </w:pict>
          </mc:Fallback>
        </mc:AlternateContent>
      </w:r>
    </w:p>
    <w:p w14:paraId="2F99EC28" w14:textId="5152301A" w:rsidR="00250911" w:rsidRPr="00A631E6" w:rsidRDefault="00250911" w:rsidP="00A631E6">
      <w:pPr>
        <w:jc w:val="both"/>
        <w:rPr>
          <w:rFonts w:ascii="Arial" w:hAnsi="Arial" w:cs="Arial"/>
          <w:sz w:val="24"/>
          <w:szCs w:val="24"/>
        </w:rPr>
      </w:pPr>
    </w:p>
    <w:p w14:paraId="54E5E900" w14:textId="1C5F4FAE" w:rsidR="00250911" w:rsidRPr="00A631E6" w:rsidRDefault="00250911" w:rsidP="00A631E6">
      <w:pPr>
        <w:jc w:val="both"/>
        <w:rPr>
          <w:rFonts w:ascii="Arial" w:hAnsi="Arial" w:cs="Arial"/>
          <w:sz w:val="24"/>
          <w:szCs w:val="24"/>
        </w:rPr>
      </w:pPr>
    </w:p>
    <w:p w14:paraId="15AA97DB" w14:textId="1A72B62E" w:rsidR="00250911" w:rsidRPr="00A631E6" w:rsidRDefault="00250911" w:rsidP="00A631E6">
      <w:pPr>
        <w:jc w:val="both"/>
        <w:rPr>
          <w:rFonts w:ascii="Arial" w:hAnsi="Arial" w:cs="Arial"/>
          <w:sz w:val="24"/>
          <w:szCs w:val="24"/>
        </w:rPr>
      </w:pPr>
      <w:bookmarkStart w:id="0" w:name="_GoBack"/>
      <w:bookmarkEnd w:id="0"/>
    </w:p>
    <w:sectPr w:rsidR="00250911" w:rsidRPr="00A631E6">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E857A" w14:textId="77777777" w:rsidR="002446D8" w:rsidRDefault="002446D8" w:rsidP="00C02D8B">
      <w:pPr>
        <w:spacing w:after="0" w:line="240" w:lineRule="auto"/>
      </w:pPr>
      <w:r>
        <w:separator/>
      </w:r>
    </w:p>
  </w:endnote>
  <w:endnote w:type="continuationSeparator" w:id="0">
    <w:p w14:paraId="77FD8FED" w14:textId="77777777" w:rsidR="002446D8" w:rsidRDefault="002446D8" w:rsidP="00C02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1629D" w14:textId="77777777" w:rsidR="0048723A" w:rsidRDefault="004872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1172761"/>
      <w:docPartObj>
        <w:docPartGallery w:val="Page Numbers (Bottom of Page)"/>
        <w:docPartUnique/>
      </w:docPartObj>
    </w:sdtPr>
    <w:sdtEndPr>
      <w:rPr>
        <w:color w:val="7F7F7F" w:themeColor="background1" w:themeShade="7F"/>
        <w:spacing w:val="60"/>
        <w:lang w:val="es-ES"/>
      </w:rPr>
    </w:sdtEndPr>
    <w:sdtContent>
      <w:p w14:paraId="130B6D4F" w14:textId="77777777" w:rsidR="002277A8" w:rsidRDefault="002277A8">
        <w:pPr>
          <w:pStyle w:val="Piedepgina"/>
          <w:pBdr>
            <w:top w:val="single" w:sz="4" w:space="1" w:color="D9D9D9" w:themeColor="background1" w:themeShade="D9"/>
          </w:pBdr>
          <w:jc w:val="right"/>
        </w:pPr>
        <w:r>
          <w:fldChar w:fldCharType="begin"/>
        </w:r>
        <w:r>
          <w:instrText>PAGE   \* MERGEFORMAT</w:instrText>
        </w:r>
        <w:r>
          <w:fldChar w:fldCharType="separate"/>
        </w:r>
        <w:r w:rsidR="00A631E6" w:rsidRPr="00A631E6">
          <w:rPr>
            <w:noProof/>
            <w:lang w:val="es-ES"/>
          </w:rPr>
          <w:t>19</w:t>
        </w:r>
        <w:r>
          <w:fldChar w:fldCharType="end"/>
        </w:r>
        <w:r>
          <w:rPr>
            <w:lang w:val="es-ES"/>
          </w:rPr>
          <w:t xml:space="preserve"> </w:t>
        </w:r>
      </w:p>
    </w:sdtContent>
  </w:sdt>
  <w:p w14:paraId="386D2952" w14:textId="77777777" w:rsidR="00C02D8B" w:rsidRDefault="00C02D8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973D7" w14:textId="77777777" w:rsidR="0048723A" w:rsidRDefault="004872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43A69" w14:textId="77777777" w:rsidR="002446D8" w:rsidRDefault="002446D8" w:rsidP="00C02D8B">
      <w:pPr>
        <w:spacing w:after="0" w:line="240" w:lineRule="auto"/>
      </w:pPr>
      <w:r>
        <w:separator/>
      </w:r>
    </w:p>
  </w:footnote>
  <w:footnote w:type="continuationSeparator" w:id="0">
    <w:p w14:paraId="4AD6A7CB" w14:textId="77777777" w:rsidR="002446D8" w:rsidRDefault="002446D8" w:rsidP="00C02D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14F2E" w14:textId="77777777" w:rsidR="0048723A" w:rsidRDefault="004872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B7273" w14:textId="7B75E013" w:rsidR="00C02D8B" w:rsidRDefault="00607DDF">
    <w:pPr>
      <w:pStyle w:val="Encabezado"/>
    </w:pPr>
    <w:r>
      <w:rPr>
        <w:noProof/>
        <w:lang w:eastAsia="es-AR"/>
      </w:rPr>
      <w:drawing>
        <wp:anchor distT="0" distB="0" distL="114300" distR="114300" simplePos="0" relativeHeight="251659264" behindDoc="0" locked="0" layoutInCell="1" allowOverlap="1" wp14:anchorId="742238E1" wp14:editId="5B5B7FF5">
          <wp:simplePos x="0" y="0"/>
          <wp:positionH relativeFrom="page">
            <wp:align>left</wp:align>
          </wp:positionH>
          <wp:positionV relativeFrom="page">
            <wp:align>top</wp:align>
          </wp:positionV>
          <wp:extent cx="7600950" cy="1447800"/>
          <wp:effectExtent l="0" t="0" r="0" b="0"/>
          <wp:wrapSquare wrapText="bothSides"/>
          <wp:docPr id="4" name="Imagen 4" descr="Carpeta y Membret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peta y Membret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0" cy="1447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53F73" w14:textId="77777777" w:rsidR="0048723A" w:rsidRDefault="0048723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261D28"/>
    <w:multiLevelType w:val="hybridMultilevel"/>
    <w:tmpl w:val="7B7A8320"/>
    <w:lvl w:ilvl="0" w:tplc="FFFFFFFF">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D8B"/>
    <w:rsid w:val="000209F4"/>
    <w:rsid w:val="00027C7D"/>
    <w:rsid w:val="00055B60"/>
    <w:rsid w:val="000615A3"/>
    <w:rsid w:val="0011250B"/>
    <w:rsid w:val="0017274B"/>
    <w:rsid w:val="002277A8"/>
    <w:rsid w:val="002446D8"/>
    <w:rsid w:val="00250911"/>
    <w:rsid w:val="002E1C98"/>
    <w:rsid w:val="002E5205"/>
    <w:rsid w:val="0033463B"/>
    <w:rsid w:val="00353E5F"/>
    <w:rsid w:val="00484398"/>
    <w:rsid w:val="0048723A"/>
    <w:rsid w:val="004E51DD"/>
    <w:rsid w:val="00553C44"/>
    <w:rsid w:val="005866F5"/>
    <w:rsid w:val="005C6CE7"/>
    <w:rsid w:val="005F3528"/>
    <w:rsid w:val="00607DDF"/>
    <w:rsid w:val="00664F22"/>
    <w:rsid w:val="006B4096"/>
    <w:rsid w:val="00705A68"/>
    <w:rsid w:val="00737EB4"/>
    <w:rsid w:val="007665B9"/>
    <w:rsid w:val="00911EF6"/>
    <w:rsid w:val="009E114A"/>
    <w:rsid w:val="009F6674"/>
    <w:rsid w:val="00A31A45"/>
    <w:rsid w:val="00A5135A"/>
    <w:rsid w:val="00A631E6"/>
    <w:rsid w:val="00B135B8"/>
    <w:rsid w:val="00B256D6"/>
    <w:rsid w:val="00B6581B"/>
    <w:rsid w:val="00B756A9"/>
    <w:rsid w:val="00B8612F"/>
    <w:rsid w:val="00C02D8B"/>
    <w:rsid w:val="00C719CE"/>
    <w:rsid w:val="00CB3643"/>
    <w:rsid w:val="00E127E5"/>
    <w:rsid w:val="00E63D53"/>
    <w:rsid w:val="00EB7220"/>
    <w:rsid w:val="00EE502B"/>
    <w:rsid w:val="00F96C6C"/>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660DF"/>
  <w15:chartTrackingRefBased/>
  <w15:docId w15:val="{6C49DB6E-096D-4893-9058-87D46E5E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semiHidden/>
    <w:unhideWhenUsed/>
    <w:qFormat/>
    <w:rsid w:val="00A631E6"/>
    <w:pPr>
      <w:keepNext/>
      <w:keepLines/>
      <w:spacing w:before="160" w:after="80" w:line="278" w:lineRule="auto"/>
      <w:outlineLvl w:val="2"/>
    </w:pPr>
    <w:rPr>
      <w:rFonts w:eastAsiaTheme="majorEastAsia" w:cstheme="majorBidi"/>
      <w:color w:val="2E74B5" w:themeColor="accent1" w:themeShade="BF"/>
      <w:kern w:val="2"/>
      <w:sz w:val="28"/>
      <w:szCs w:val="28"/>
      <w:lang w:val="es-US" w:eastAsia="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2D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2D8B"/>
  </w:style>
  <w:style w:type="paragraph" w:styleId="Piedepgina">
    <w:name w:val="footer"/>
    <w:basedOn w:val="Normal"/>
    <w:link w:val="PiedepginaCar"/>
    <w:unhideWhenUsed/>
    <w:rsid w:val="00C02D8B"/>
    <w:pPr>
      <w:tabs>
        <w:tab w:val="center" w:pos="4252"/>
        <w:tab w:val="right" w:pos="8504"/>
      </w:tabs>
      <w:spacing w:after="0" w:line="240" w:lineRule="auto"/>
    </w:pPr>
  </w:style>
  <w:style w:type="character" w:customStyle="1" w:styleId="PiedepginaCar">
    <w:name w:val="Pie de página Car"/>
    <w:basedOn w:val="Fuentedeprrafopredeter"/>
    <w:link w:val="Piedepgina"/>
    <w:rsid w:val="00C02D8B"/>
  </w:style>
  <w:style w:type="paragraph" w:styleId="Sinespaciado">
    <w:name w:val="No Spacing"/>
    <w:uiPriority w:val="1"/>
    <w:qFormat/>
    <w:rsid w:val="00664F22"/>
    <w:pPr>
      <w:spacing w:after="0" w:line="240" w:lineRule="auto"/>
    </w:pPr>
  </w:style>
  <w:style w:type="table" w:styleId="Tablaconcuadrcula">
    <w:name w:val="Table Grid"/>
    <w:basedOn w:val="Tablanormal"/>
    <w:rsid w:val="00353E5F"/>
    <w:pPr>
      <w:spacing w:after="0" w:line="240" w:lineRule="auto"/>
    </w:pPr>
    <w:rPr>
      <w:rFonts w:ascii="Times New Roman" w:eastAsia="Times New Roman" w:hAnsi="Times New Roman"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E1C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1C98"/>
    <w:rPr>
      <w:rFonts w:ascii="Segoe UI" w:hAnsi="Segoe UI" w:cs="Segoe UI"/>
      <w:sz w:val="18"/>
      <w:szCs w:val="18"/>
    </w:rPr>
  </w:style>
  <w:style w:type="character" w:customStyle="1" w:styleId="Ttulo3Car">
    <w:name w:val="Título 3 Car"/>
    <w:basedOn w:val="Fuentedeprrafopredeter"/>
    <w:link w:val="Ttulo3"/>
    <w:uiPriority w:val="9"/>
    <w:semiHidden/>
    <w:rsid w:val="00A631E6"/>
    <w:rPr>
      <w:rFonts w:eastAsiaTheme="majorEastAsia" w:cstheme="majorBidi"/>
      <w:color w:val="2E74B5" w:themeColor="accent1" w:themeShade="BF"/>
      <w:kern w:val="2"/>
      <w:sz w:val="28"/>
      <w:szCs w:val="28"/>
      <w:lang w:val="es-US" w:eastAsia="es-MX"/>
      <w14:ligatures w14:val="standardContextual"/>
    </w:rPr>
  </w:style>
  <w:style w:type="paragraph" w:styleId="Prrafodelista">
    <w:name w:val="List Paragraph"/>
    <w:basedOn w:val="Normal"/>
    <w:uiPriority w:val="34"/>
    <w:qFormat/>
    <w:rsid w:val="00A631E6"/>
    <w:pPr>
      <w:spacing w:line="278" w:lineRule="auto"/>
      <w:ind w:left="720"/>
      <w:contextualSpacing/>
    </w:pPr>
    <w:rPr>
      <w:kern w:val="2"/>
      <w:sz w:val="24"/>
      <w:szCs w:val="24"/>
      <w:lang w:val="es-US" w:eastAsia="es-MX"/>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050CD-21F0-4EA2-9A7F-2A42CD08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5340</Words>
  <Characters>29375</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Melisa Gimenez</cp:lastModifiedBy>
  <cp:revision>3</cp:revision>
  <cp:lastPrinted>2023-07-07T19:54:00Z</cp:lastPrinted>
  <dcterms:created xsi:type="dcterms:W3CDTF">2024-07-30T23:56:00Z</dcterms:created>
  <dcterms:modified xsi:type="dcterms:W3CDTF">2024-07-31T00:12:00Z</dcterms:modified>
</cp:coreProperties>
</file>